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B3EC80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宋体" w:hAnsi="宋体" w:cs="宋体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highlight w:val="none"/>
          <w:lang w:eastAsia="zh-CN"/>
        </w:rPr>
        <w:t>附件</w:t>
      </w:r>
      <w:r>
        <w:rPr>
          <w:rFonts w:hint="eastAsia" w:ascii="宋体" w:hAnsi="宋体" w:cs="宋体"/>
          <w:color w:val="auto"/>
          <w:sz w:val="30"/>
          <w:szCs w:val="30"/>
          <w:highlight w:val="none"/>
          <w:lang w:val="en-US" w:eastAsia="zh-CN"/>
        </w:rPr>
        <w:t xml:space="preserve">2：           </w:t>
      </w:r>
    </w:p>
    <w:p w14:paraId="2F91043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center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0"/>
          <w:szCs w:val="40"/>
          <w:highlight w:val="none"/>
          <w:lang w:eastAsia="zh-CN"/>
        </w:rPr>
        <w:t>招募岗位及其他条件</w:t>
      </w:r>
    </w:p>
    <w:tbl>
      <w:tblPr>
        <w:tblStyle w:val="4"/>
        <w:tblW w:w="1027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677"/>
        <w:gridCol w:w="677"/>
        <w:gridCol w:w="698"/>
        <w:gridCol w:w="828"/>
        <w:gridCol w:w="1433"/>
        <w:gridCol w:w="1333"/>
        <w:gridCol w:w="1556"/>
        <w:gridCol w:w="1254"/>
        <w:gridCol w:w="1255"/>
      </w:tblGrid>
      <w:tr w14:paraId="155C9B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307D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9A9B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见习单位名称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52F7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招聘计划数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62E6A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E7DF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学历要求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CADB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专业要求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4B97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921D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岗位需要说明的其他事项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E245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报名地址</w:t>
            </w:r>
          </w:p>
        </w:tc>
        <w:tc>
          <w:tcPr>
            <w:tcW w:w="1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11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咨询电话</w:t>
            </w:r>
          </w:p>
        </w:tc>
      </w:tr>
      <w:tr w14:paraId="70EF1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26CC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7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F3A8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38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bookmarkStart w:id="0" w:name="_GoBack"/>
            <w:bookmarkEnd w:id="0"/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C7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C2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DB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1C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具有护理学初级(士)及以上资格证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327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身高(净身高)：15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cm及以上</w:t>
            </w:r>
          </w:p>
        </w:tc>
        <w:tc>
          <w:tcPr>
            <w:tcW w:w="125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0C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湄潭县人民医院门诊楼四楼人力资源部</w:t>
            </w:r>
          </w:p>
        </w:tc>
        <w:tc>
          <w:tcPr>
            <w:tcW w:w="125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1D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0851-24229709</w:t>
            </w:r>
          </w:p>
        </w:tc>
      </w:tr>
      <w:tr w14:paraId="14F5F0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5144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7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64E42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06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95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CB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8A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二级学科：中药学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C9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3E714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5F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9E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CEB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22C4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7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6BC2A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F8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16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西药师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BA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60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二级学科：药学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5E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B391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07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1F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6DAC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0F9E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04</w:t>
            </w:r>
          </w:p>
        </w:tc>
        <w:tc>
          <w:tcPr>
            <w:tcW w:w="67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84E5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25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D4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麻醉科医师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E6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D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二级学科：麻醉学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44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7790E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D4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CF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84B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9E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</w:t>
            </w:r>
          </w:p>
        </w:tc>
        <w:tc>
          <w:tcPr>
            <w:tcW w:w="67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947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5A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4B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口腔科医师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62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56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二级学科：口腔医学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25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58A38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26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40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555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D7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</w:t>
            </w:r>
          </w:p>
        </w:tc>
        <w:tc>
          <w:tcPr>
            <w:tcW w:w="6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F5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1407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6B57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湄潭县中西医结合医院</w:t>
            </w:r>
          </w:p>
          <w:p w14:paraId="17DFA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234F0A7">
            <w:pPr>
              <w:bidi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0514F1A5">
            <w:pPr>
              <w:bidi w:val="0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  <w:p w14:paraId="5F2D7BBB">
            <w:pPr>
              <w:bidi w:val="0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  <w:p w14:paraId="48430687">
            <w:pPr>
              <w:bidi w:val="0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  <w:p w14:paraId="48DAB0D9">
            <w:pPr>
              <w:bidi w:val="0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  <w:p w14:paraId="72FBC9C0">
            <w:pPr>
              <w:bidi w:val="0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  <w:p w14:paraId="45D248FB">
            <w:pPr>
              <w:bidi w:val="0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  <w:p w14:paraId="1B7CE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FDE5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6608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CB8F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59E1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38AB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3C80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41AAF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湄潭县中西医结合医院</w:t>
            </w:r>
          </w:p>
          <w:p w14:paraId="14DD8C4E">
            <w:pPr>
              <w:bidi w:val="0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83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FF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62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0A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3B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具有护理学初级(士)及以上资格证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5E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身高(净身高)：15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cm及以上</w:t>
            </w: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06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湄潭县人民医院门诊楼四楼人力资源部</w:t>
            </w:r>
          </w:p>
          <w:p w14:paraId="6F833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40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0851-24252725</w:t>
            </w:r>
          </w:p>
        </w:tc>
      </w:tr>
      <w:tr w14:paraId="2C9F8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FD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07</w:t>
            </w:r>
          </w:p>
        </w:tc>
        <w:tc>
          <w:tcPr>
            <w:tcW w:w="6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F4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AE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D7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泌尿外科医师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71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0B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二级学科：临床医学、外科学、中医外科学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63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4C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61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40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EA73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D7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08</w:t>
            </w:r>
          </w:p>
        </w:tc>
        <w:tc>
          <w:tcPr>
            <w:tcW w:w="6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88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86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10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脾胃病科医师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7A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AB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二级学科：中医学、中西医临床医学、临床医学、中医内科学、中西医结合临床、内科学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51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00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3E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05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C545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547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09</w:t>
            </w:r>
          </w:p>
        </w:tc>
        <w:tc>
          <w:tcPr>
            <w:tcW w:w="6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08DA1">
            <w:pPr>
              <w:bidi w:val="0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1E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3C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康复科医师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63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E7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二级学科：中医康复学、中医学、中西医临床医学、中医内科学、中西医结合临床、针灸推拿学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1C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D7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64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71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8BF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0B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D1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0F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1C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儿科医师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7F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73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二级学科：儿科学、中医儿科学、中医学、中西医临床医学、临床医学、中医内科学、中西医结合临床、内科学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2C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37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92F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湄潭县人民医院门诊楼四楼人力资源部</w:t>
            </w:r>
          </w:p>
          <w:p w14:paraId="14A62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74EE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0851-24252725</w:t>
            </w:r>
          </w:p>
        </w:tc>
      </w:tr>
      <w:tr w14:paraId="7FDB1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696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04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A2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B8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超声科医师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CA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A7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二级学科：医学影像学、影像医学与核医学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1D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具有学士及以上学位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72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4D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51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A5611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2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37B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CBF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F22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40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7A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F9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二级学科：中药学、中药制药、中药生产与加工、中草药栽培与鉴定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A0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80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8CD5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BB84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B644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0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BDF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7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93FE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湄潭县茅坪镇卫生院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55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FF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西药师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08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大专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3F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23C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345A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B983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湄潭县人民医院门诊楼四楼人力资源部</w:t>
            </w:r>
          </w:p>
          <w:p w14:paraId="24315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13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18212038512</w:t>
            </w:r>
          </w:p>
        </w:tc>
      </w:tr>
      <w:tr w14:paraId="26C97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6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3312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7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4431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湄潭县石莲镇卫生院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445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FF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F5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C8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4D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99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3C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湄潭县人民医院门诊楼四楼人力资源部</w:t>
            </w:r>
          </w:p>
          <w:p w14:paraId="51D780FF">
            <w:pPr>
              <w:rPr>
                <w:rFonts w:hint="eastAsia"/>
                <w:color w:val="auto"/>
                <w:lang w:val="en-US" w:eastAsia="zh-CN"/>
              </w:rPr>
            </w:pPr>
          </w:p>
        </w:tc>
        <w:tc>
          <w:tcPr>
            <w:tcW w:w="1255" w:type="dxa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A8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15186694699</w:t>
            </w:r>
          </w:p>
        </w:tc>
      </w:tr>
      <w:tr w14:paraId="76F0B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1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853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77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2D0A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湄潭县鱼泉街道社区卫生服务中心</w:t>
            </w: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BA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C3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临床护理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B8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73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二级学科：护理、护理学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C4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具有护理学初级(士)及以上资格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1C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272C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湄潭县人民医院门诊楼四楼人力资源部</w:t>
            </w:r>
          </w:p>
          <w:p w14:paraId="505CB4D2"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12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BC89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0851-23123206</w:t>
            </w:r>
          </w:p>
        </w:tc>
      </w:tr>
      <w:tr w14:paraId="51B7F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7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6E8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77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AC57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BDB0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F330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9B98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40A7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二级学科：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61DE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DEED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4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EBCE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B7EB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7D8D4A7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kZjEwOWNiNjM3ZjhlZmI2M2Q3NTliMGFlOTk4YWEifQ=="/>
  </w:docVars>
  <w:rsids>
    <w:rsidRoot w:val="0CE76763"/>
    <w:rsid w:val="0CE76763"/>
    <w:rsid w:val="12ED6598"/>
    <w:rsid w:val="40470839"/>
    <w:rsid w:val="404C3B2C"/>
    <w:rsid w:val="44586B88"/>
    <w:rsid w:val="52A4216F"/>
    <w:rsid w:val="55043E0E"/>
    <w:rsid w:val="68BF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832</Words>
  <Characters>924</Characters>
  <Lines>0</Lines>
  <Paragraphs>0</Paragraphs>
  <TotalTime>5</TotalTime>
  <ScaleCrop>false</ScaleCrop>
  <LinksUpToDate>false</LinksUpToDate>
  <CharactersWithSpaces>935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2026-08-19T08:00:00Z</dcterms:created>
  <dc:creator>初心如故</dc:creator>
  <cp:lastModifiedBy>岳家星</cp:lastModifiedBy>
  <dcterms:modified xsi:type="dcterms:W3CDTF">2026-08-21T06:42:54Z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E8BD79E348A64261ADB9500A358AE9B8</vt:lpwstr>
  </property>
  <property fmtid="{D5CDD505-2E9C-101B-9397-08002B2CF9AE}" pid="4" name="KSOTemplateDocerSaveRecord">
    <vt:lpwstr>eyJoZGlkIjoiOGVmNGFhM2NhMjliNzQ0ODliODY3YjA3MWYyNTY4MDEiLCJ1c2VySWQiOiIyMTc4NDQxNjMifQ==</vt:lpwstr>
  </property>
</Properties>
</file>