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68257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  <w:t>附件</w:t>
      </w:r>
      <w:r>
        <w:rPr>
          <w:rFonts w:hint="eastAsia" w:eastAsia="黑体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</w:p>
    <w:p w14:paraId="4866F5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</w:p>
    <w:p w14:paraId="3EA281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44"/>
          <w:szCs w:val="44"/>
        </w:rPr>
        <w:t>贵州省人大常委会办公厅直属事业单位2025年公开招聘工作人员考试录用诚信报考承诺书</w:t>
      </w:r>
    </w:p>
    <w:p w14:paraId="73338C8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880" w:firstLineChars="200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auto"/>
          <w:sz w:val="44"/>
          <w:szCs w:val="44"/>
        </w:rPr>
      </w:pPr>
    </w:p>
    <w:p w14:paraId="3CC3BD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本人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，身份证号：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</w:t>
      </w:r>
      <w:r>
        <w:rPr>
          <w:rFonts w:hint="default" w:eastAsia="仿宋_GB2312" w:cs="Times New Roman"/>
          <w:color w:val="auto"/>
          <w:sz w:val="32"/>
          <w:szCs w:val="32"/>
          <w:u w:val="single"/>
          <w:lang w:val="en-US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，自愿参加贵州省人大常委会办公厅直属事业单位2025年公开招聘工作人员考试，报考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招录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单位）的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职位（职位代码及名称），笔试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环节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成绩（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按百分制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计算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后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已进入资格复审环节。我已仔细阅读招录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公告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，清楚并同意有关诚信报考内容。现承诺如下：</w:t>
      </w:r>
    </w:p>
    <w:p w14:paraId="3AC80D4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一、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报名时填报的信息真实有效，提供招录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公告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和招录职位要求的所有材料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真实、准确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、完整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，绝无弄虚作假。</w:t>
      </w:r>
    </w:p>
    <w:p w14:paraId="3E5F663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认真对待每一个考录环节，完成相应的程序。若经资格复审合格获得面试资格，在面试、体检、考察、拟录用公示等环节，不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无故放弃或中断。</w:t>
      </w:r>
    </w:p>
    <w:p w14:paraId="15D098F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严格遵守考试纪律，不以任何形式作弊。</w:t>
      </w:r>
    </w:p>
    <w:p w14:paraId="463E94A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若本人有违反诚信报考承诺的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行为，愿意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按照</w:t>
      </w:r>
      <w:r>
        <w:rPr>
          <w:rFonts w:hint="default" w:ascii="Times New Roman" w:hAnsi="Times New Roman" w:eastAsia="仿宋_GB2312" w:cs="Times New Roman"/>
          <w:bCs/>
          <w:color w:val="auto"/>
          <w:kern w:val="36"/>
          <w:sz w:val="32"/>
          <w:szCs w:val="32"/>
          <w:lang w:eastAsia="zh-CN"/>
        </w:rPr>
        <w:t>相关规定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接受相应处理。</w:t>
      </w:r>
    </w:p>
    <w:p w14:paraId="5D09BC4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　　特此承诺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。</w:t>
      </w:r>
    </w:p>
    <w:p w14:paraId="3FE0059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2ECEDEB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承诺人：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</w:t>
      </w:r>
    </w:p>
    <w:p w14:paraId="4DBAF37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default" w:ascii="Times New Roman" w:hAnsi="Times New Roman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 xml:space="preserve">                               20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2</w:t>
      </w:r>
      <w:r>
        <w:rPr>
          <w:rFonts w:hint="eastAsia" w:eastAsia="仿宋_GB2312" w:cs="Times New Roman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17" w:right="1474" w:bottom="1134" w:left="1587" w:header="851" w:footer="992" w:gutter="0"/>
      <w:cols w:space="72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3595FF1-41F4-48E5-9F0A-E5DFF9F9630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D4A76660-13AB-4551-B57C-FBED9DB12CF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D320D341-BEF6-479C-B18B-12D822FF07F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06620A"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</w:t>
    </w:r>
    <w:r>
      <w:fldChar w:fldCharType="end"/>
    </w:r>
  </w:p>
  <w:p w14:paraId="4BDE60F7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CB132D"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 w14:paraId="061FC0EF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5120BF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DF4F2F"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210673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E07CEC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jM2FmMTM5MzE3MDc1NzNmOTE0M2M1ZTY0Zjc0YmMifQ=="/>
  </w:docVars>
  <w:rsids>
    <w:rsidRoot w:val="00172A27"/>
    <w:rsid w:val="002014FB"/>
    <w:rsid w:val="00262CE2"/>
    <w:rsid w:val="002B1B4F"/>
    <w:rsid w:val="00353FB1"/>
    <w:rsid w:val="004547EF"/>
    <w:rsid w:val="004657D0"/>
    <w:rsid w:val="004C08A9"/>
    <w:rsid w:val="00824BB2"/>
    <w:rsid w:val="0092278A"/>
    <w:rsid w:val="009D5338"/>
    <w:rsid w:val="009E632A"/>
    <w:rsid w:val="00AF2900"/>
    <w:rsid w:val="00BB7665"/>
    <w:rsid w:val="00C33AC2"/>
    <w:rsid w:val="00DE12A3"/>
    <w:rsid w:val="00DF3B2C"/>
    <w:rsid w:val="00E15BB6"/>
    <w:rsid w:val="00E73DE3"/>
    <w:rsid w:val="00FA2912"/>
    <w:rsid w:val="07841201"/>
    <w:rsid w:val="07BF711C"/>
    <w:rsid w:val="0DE715EA"/>
    <w:rsid w:val="19FDF840"/>
    <w:rsid w:val="24E71ADE"/>
    <w:rsid w:val="27D562F2"/>
    <w:rsid w:val="2EF02399"/>
    <w:rsid w:val="31C17C9D"/>
    <w:rsid w:val="3D9C0A7F"/>
    <w:rsid w:val="4C9F3516"/>
    <w:rsid w:val="4FA5532A"/>
    <w:rsid w:val="524F391D"/>
    <w:rsid w:val="537D34F4"/>
    <w:rsid w:val="56721AF9"/>
    <w:rsid w:val="56DD967F"/>
    <w:rsid w:val="597C3413"/>
    <w:rsid w:val="59EFB299"/>
    <w:rsid w:val="5A0D716A"/>
    <w:rsid w:val="5B2EE625"/>
    <w:rsid w:val="5BEF9D74"/>
    <w:rsid w:val="5C9A677B"/>
    <w:rsid w:val="5FF44AC9"/>
    <w:rsid w:val="69680D5C"/>
    <w:rsid w:val="6BFC0909"/>
    <w:rsid w:val="70D929B3"/>
    <w:rsid w:val="71BD2D78"/>
    <w:rsid w:val="71D54A95"/>
    <w:rsid w:val="72182B01"/>
    <w:rsid w:val="72A50B21"/>
    <w:rsid w:val="72D5868E"/>
    <w:rsid w:val="73D46919"/>
    <w:rsid w:val="75ED2C7C"/>
    <w:rsid w:val="7778770E"/>
    <w:rsid w:val="7D7F257A"/>
    <w:rsid w:val="7EEFCFA7"/>
    <w:rsid w:val="7F967698"/>
    <w:rsid w:val="BBEB8AE9"/>
    <w:rsid w:val="BBF1B3C4"/>
    <w:rsid w:val="C9FF6917"/>
    <w:rsid w:val="EBF278B4"/>
    <w:rsid w:val="EDB7A077"/>
    <w:rsid w:val="EDBED544"/>
    <w:rsid w:val="F66F157A"/>
    <w:rsid w:val="F6C9F2A3"/>
    <w:rsid w:val="F6F7C17D"/>
    <w:rsid w:val="F72BC1D3"/>
    <w:rsid w:val="F7BDD532"/>
    <w:rsid w:val="FDEE6702"/>
    <w:rsid w:val="FE5B0088"/>
    <w:rsid w:val="FEBEE88A"/>
    <w:rsid w:val="FEBFC3AB"/>
    <w:rsid w:val="FFFF1B7E"/>
    <w:rsid w:val="FFFFE5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339</Words>
  <Characters>348</Characters>
  <Lines>3</Lines>
  <Paragraphs>1</Paragraphs>
  <TotalTime>43</TotalTime>
  <ScaleCrop>false</ScaleCrop>
  <LinksUpToDate>false</LinksUpToDate>
  <CharactersWithSpaces>460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2015-06-05T11:15:00Z</dcterms:created>
  <dc:creator>Owner</dc:creator>
  <cp:lastModifiedBy>蜜柚桃子小西瓜</cp:lastModifiedBy>
  <cp:lastPrinted>2025-05-12T14:33:00Z</cp:lastPrinted>
  <dcterms:modified xsi:type="dcterms:W3CDTF">2025-05-19T08:19:49Z</dcterms:modified>
  <dc:title>贵州省公务员考试录用诚信报考承诺书</dc:title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763A488DB08045199E7EC1722B864CAD_13</vt:lpwstr>
  </property>
</Properties>
</file>