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6BFE4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textAlignment w:val="center"/>
        <w:rPr>
          <w:rFonts w:ascii="Times New Roman" w:hAnsi="Times New Roman" w:eastAsia="宋体" w:cs="Times New Roman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ascii="Times New Roman" w:hAnsi="Times New Roman" w:eastAsia="宋体" w:cs="Times New Roman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/>
        </w:rPr>
        <w:t>附件</w:t>
      </w:r>
      <w:r>
        <w:rPr>
          <w:rFonts w:hint="eastAsia" w:ascii="Times New Roman" w:hAnsi="Times New Roman" w:cs="Times New Roman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/>
        </w:rPr>
        <w:t>：</w:t>
      </w:r>
    </w:p>
    <w:p w14:paraId="6556DBC5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jc w:val="center"/>
        <w:textAlignment w:val="center"/>
        <w:rPr>
          <w:rFonts w:ascii="方正小标宋_GBK" w:eastAsia="方正小标宋_GBK" w:cs="Times New Roman"/>
          <w:bCs/>
          <w:color w:val="000000"/>
          <w:kern w:val="0"/>
          <w:sz w:val="40"/>
          <w:szCs w:val="40"/>
        </w:rPr>
      </w:pPr>
      <w:r>
        <w:rPr>
          <w:rFonts w:hint="eastAsia" w:ascii="方正小标宋_GBK" w:eastAsia="方正小标宋_GBK" w:cs="Times New Roman"/>
          <w:bCs/>
          <w:color w:val="000000"/>
          <w:kern w:val="0"/>
          <w:sz w:val="40"/>
          <w:szCs w:val="40"/>
        </w:rPr>
        <w:t>毕节市市场监</w:t>
      </w:r>
      <w:r>
        <w:rPr>
          <w:rFonts w:ascii="方正小标宋_GBK" w:eastAsia="方正小标宋_GBK" w:cs="Times New Roman"/>
          <w:bCs/>
          <w:color w:val="000000"/>
          <w:kern w:val="0"/>
          <w:sz w:val="40"/>
          <w:szCs w:val="40"/>
        </w:rPr>
        <w:t>督管理</w:t>
      </w:r>
      <w:r>
        <w:rPr>
          <w:rFonts w:hint="eastAsia" w:ascii="方正小标宋_GBK" w:eastAsia="方正小标宋_GBK" w:cs="Times New Roman"/>
          <w:bCs/>
          <w:color w:val="000000"/>
          <w:kern w:val="0"/>
          <w:sz w:val="40"/>
          <w:szCs w:val="40"/>
        </w:rPr>
        <w:t xml:space="preserve">局 中共毕节市委机构编制委员会办公室 </w:t>
      </w:r>
    </w:p>
    <w:p w14:paraId="4ADD6D6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jc w:val="center"/>
        <w:textAlignment w:val="center"/>
        <w:rPr>
          <w:rFonts w:ascii="方正小标宋_GBK" w:eastAsia="方正小标宋_GBK" w:cs="Times New Roman"/>
          <w:i w:val="0"/>
          <w:iCs w:val="0"/>
          <w:color w:val="000000"/>
          <w:kern w:val="0"/>
          <w:sz w:val="40"/>
          <w:szCs w:val="40"/>
          <w:u w:val="none"/>
          <w:lang w:val="en-US" w:eastAsia="zh-CN"/>
        </w:rPr>
      </w:pPr>
      <w:r>
        <w:rPr>
          <w:rFonts w:hint="eastAsia" w:ascii="方正小标宋_GBK" w:eastAsia="方正小标宋_GBK" w:cs="Times New Roman"/>
          <w:bCs/>
          <w:color w:val="000000"/>
          <w:kern w:val="0"/>
          <w:sz w:val="40"/>
          <w:szCs w:val="40"/>
        </w:rPr>
        <w:t>毕节市人民政府政务服务中心</w:t>
      </w:r>
      <w:r>
        <w:rPr>
          <w:rFonts w:ascii="方正小标宋_GBK" w:eastAsia="方正小标宋_GBK" w:cs="Times New Roman"/>
          <w:bCs/>
          <w:color w:val="000000"/>
          <w:kern w:val="0"/>
          <w:sz w:val="40"/>
          <w:szCs w:val="40"/>
        </w:rPr>
        <w:t>下</w:t>
      </w:r>
      <w:r>
        <w:rPr>
          <w:rFonts w:hint="eastAsia" w:ascii="方正小标宋_GBK" w:eastAsia="方正小标宋_GBK" w:cs="Times New Roman"/>
          <w:color w:val="000000"/>
          <w:kern w:val="0"/>
          <w:sz w:val="40"/>
          <w:szCs w:val="40"/>
        </w:rPr>
        <w:t>属</w:t>
      </w:r>
      <w:r>
        <w:rPr>
          <w:rFonts w:hint="eastAsia" w:ascii="方正小标宋_GBK" w:eastAsia="方正小标宋_GBK" w:cs="Times New Roman"/>
          <w:i w:val="0"/>
          <w:iCs w:val="0"/>
          <w:color w:val="000000"/>
          <w:kern w:val="0"/>
          <w:sz w:val="40"/>
          <w:szCs w:val="40"/>
          <w:u w:val="none"/>
          <w:lang w:val="en-US" w:eastAsia="zh-CN"/>
        </w:rPr>
        <w:t>事业单位2025年</w:t>
      </w:r>
    </w:p>
    <w:p w14:paraId="1DF0BA1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jc w:val="center"/>
        <w:textAlignment w:val="center"/>
        <w:rPr>
          <w:rFonts w:ascii="方正小标宋_GBK" w:eastAsia="方正小标宋_GBK" w:cs="Times New Roman"/>
          <w:i w:val="0"/>
          <w:iCs w:val="0"/>
          <w:color w:val="000000"/>
          <w:kern w:val="0"/>
          <w:sz w:val="40"/>
          <w:szCs w:val="40"/>
          <w:u w:val="none"/>
          <w:lang w:val="en-US" w:eastAsia="zh-CN"/>
        </w:rPr>
      </w:pPr>
      <w:r>
        <w:rPr>
          <w:rFonts w:hint="eastAsia" w:ascii="方正小标宋_GBK" w:eastAsia="方正小标宋_GBK" w:cs="Times New Roman"/>
          <w:i w:val="0"/>
          <w:iCs w:val="0"/>
          <w:color w:val="000000"/>
          <w:kern w:val="0"/>
          <w:sz w:val="40"/>
          <w:szCs w:val="40"/>
          <w:u w:val="none"/>
          <w:lang w:val="en-US" w:eastAsia="zh-CN"/>
        </w:rPr>
        <w:t>面向社会公开招聘工作人员进入面试人员名单</w:t>
      </w:r>
    </w:p>
    <w:tbl>
      <w:tblPr>
        <w:tblStyle w:val="7"/>
        <w:tblpPr w:leftFromText="180" w:rightFromText="180" w:vertAnchor="text" w:horzAnchor="page" w:tblpX="2106" w:tblpY="237"/>
        <w:tblOverlap w:val="never"/>
        <w:tblW w:w="128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078"/>
        <w:gridCol w:w="2004"/>
        <w:gridCol w:w="5476"/>
        <w:gridCol w:w="3585"/>
      </w:tblGrid>
      <w:tr w14:paraId="76C2AA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5F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C6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07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准考证</w:t>
            </w:r>
            <w:r>
              <w:rPr>
                <w:rFonts w:ascii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号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78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报考单位及代码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0E4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  <w:t>岗位代码及名称</w:t>
            </w:r>
          </w:p>
        </w:tc>
      </w:tr>
      <w:tr w14:paraId="6D5C1D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75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22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  梅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80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1152240303326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4D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0031毕节市市场监督管理局检验检测中心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7D29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22401003101工作人员</w:t>
            </w:r>
          </w:p>
        </w:tc>
      </w:tr>
      <w:tr w14:paraId="41389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BE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46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吴启龙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7C2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1152240305209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A3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0031毕节市市场监督管理局检验检测中心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F67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22401003101工作人员</w:t>
            </w:r>
          </w:p>
        </w:tc>
      </w:tr>
      <w:tr w14:paraId="487195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0D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CD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  甫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89F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1152240301405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D3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0031毕节市市场监督管理局检验检测中心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ABD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22401003101工作人员</w:t>
            </w:r>
          </w:p>
        </w:tc>
      </w:tr>
      <w:tr w14:paraId="635CB6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10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0D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赵青群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6C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1152240304801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F2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0032贵州百里杜鹃管理区市场监管事务服务中心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0BC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22401003201工作人员</w:t>
            </w:r>
          </w:p>
        </w:tc>
      </w:tr>
      <w:tr w14:paraId="522586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AF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EB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韦尚强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B9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1152240302006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5B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0032贵州百里杜鹃管理区市场监管事务服务中心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B968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22401003201工作人员</w:t>
            </w:r>
          </w:p>
        </w:tc>
      </w:tr>
      <w:tr w14:paraId="1690D7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1A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2D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蒙丽佳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A9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1152240301503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464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0032贵州百里杜鹃管理区市场监管事务服务中心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FFC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22401003201工作人员</w:t>
            </w:r>
          </w:p>
        </w:tc>
      </w:tr>
      <w:tr w14:paraId="3CD47A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07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9F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郭铜艳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72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1152240101920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DD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8E60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041BE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E1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17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黄成橙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6A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1152240101830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C5D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F4C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6D76E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2D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46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杨昕烨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99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1152240100606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35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ACB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2CEE12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80E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C2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  烨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2A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1152240101411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54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5E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62B548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A9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4D5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王黛琳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27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1152240103101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F5F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77E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0AF3F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DA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2A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路  娟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73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1152240102020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3E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6516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3377A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354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CF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宋浅浅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F4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1152240100515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6E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0003毕节市机构编制服务中心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E36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22401000301工作人员</w:t>
            </w:r>
          </w:p>
        </w:tc>
      </w:tr>
      <w:tr w14:paraId="4CB7E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78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8E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肖云霄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96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1152240403012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415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0036毕节市12345便民热线服务中心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A269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22401003601工作人员</w:t>
            </w:r>
          </w:p>
        </w:tc>
      </w:tr>
      <w:tr w14:paraId="7E9507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90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10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李潇潇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23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1152240406614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FC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0036毕节市12345便民热线服务中心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2FA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22401003601工作人员</w:t>
            </w:r>
          </w:p>
        </w:tc>
      </w:tr>
      <w:tr w14:paraId="2BD066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6E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A11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谢红娜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62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1152240402012</w:t>
            </w:r>
          </w:p>
        </w:tc>
        <w:tc>
          <w:tcPr>
            <w:tcW w:w="5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DF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0036毕节市12345便民热线服务中心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0A60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center"/>
              <w:rPr>
                <w:rFonts w:hint="eastAsia"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ascii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22401003601工作人员</w:t>
            </w:r>
          </w:p>
        </w:tc>
      </w:tr>
    </w:tbl>
    <w:p w14:paraId="091612B7">
      <w:bookmarkStart w:id="0" w:name="_GoBack"/>
      <w:bookmarkEnd w:id="0"/>
    </w:p>
    <w:sectPr>
      <w:footerReference r:id="rId3" w:type="default"/>
      <w:pgSz w:w="16839" w:h="11907" w:orient="landscape"/>
      <w:pgMar w:top="1800" w:right="1440" w:bottom="1800" w:left="144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9AC17C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FELayout/>
    <w:useAltKinsokuLineBreakRules/>
    <w:compatSetting w:name="compatibilityMode" w:uri="http://schemas.microsoft.com/office/word" w:val="15"/>
  </w:compat>
  <w:rsids>
    <w:rsidRoot w:val="00000000"/>
    <w:rsid w:val="3FFB29B1"/>
    <w:rsid w:val="43590820"/>
    <w:rsid w:val="4FDF1821"/>
    <w:rsid w:val="4FFD4FEB"/>
    <w:rsid w:val="674F42D9"/>
    <w:rsid w:val="6BDB593B"/>
    <w:rsid w:val="6F54F7E3"/>
    <w:rsid w:val="75D35F43"/>
    <w:rsid w:val="7E99BC70"/>
    <w:rsid w:val="B5FB0F9F"/>
    <w:rsid w:val="BADF094C"/>
    <w:rsid w:val="CE7A5393"/>
    <w:rsid w:val="DFFEE21E"/>
    <w:rsid w:val="EEDF982F"/>
    <w:rsid w:val="EFBBB6B4"/>
    <w:rsid w:val="EFFF664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482</Words>
  <Characters>904</Characters>
  <Lines>95</Lines>
  <Paragraphs>89</Paragraphs>
  <TotalTime>1</TotalTime>
  <ScaleCrop>false</ScaleCrop>
  <LinksUpToDate>false</LinksUpToDate>
  <CharactersWithSpaces>914</CharactersWithSpaces>
  <Application>WPS Office_12.1.0.21541_F1E327BC-269C-435d-A152-05C5408002CA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2025-05-22T05:58:00Z</dcterms:created>
  <dc:creator>ysgz</dc:creator>
  <cp:lastModifiedBy>8   9</cp:lastModifiedBy>
  <dcterms:modified xsi:type="dcterms:W3CDTF">2025-06-20T08:19:52Z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6FD207A3A45CA221D97452685128653F_42</vt:lpwstr>
  </property>
  <property fmtid="{D5CDD505-2E9C-101B-9397-08002B2CF9AE}" pid="4" name="KSOTemplateDocerSaveRecord">
    <vt:lpwstr>eyJoZGlkIjoiYTRhOWY1MzMwNWI3Yjk5NDkwNjUwOGNmODFlYzAxNGUiLCJ1c2VySWQiOiIzMjcyMDEwNzAifQ==</vt:lpwstr>
  </property>
</Properties>
</file>