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03D84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纳雍县事业单位2025年第二批面向社会公开招聘</w:t>
      </w:r>
    </w:p>
    <w:p w14:paraId="75E0B954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工作人员</w:t>
      </w: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val="en-US" w:eastAsia="zh-CN"/>
        </w:rPr>
        <w:t xml:space="preserve">考试 </w:t>
      </w: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纳雍县第一中学考点</w:t>
      </w:r>
    </w:p>
    <w:p w14:paraId="1FF0AAC0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ascii="黑体" w:hAnsi="黑体" w:eastAsia="黑体" w:cs="黑体"/>
          <w:b/>
          <w:bCs/>
          <w:color w:val="0000FF"/>
          <w:sz w:val="84"/>
          <w:szCs w:val="84"/>
        </w:rPr>
      </w:pPr>
      <w:r>
        <w:rPr>
          <w:rFonts w:hint="eastAsia" w:ascii="黑体" w:hAnsi="黑体" w:eastAsia="黑体" w:cs="黑体"/>
          <w:b/>
          <w:bCs/>
          <w:color w:val="0000FF"/>
          <w:sz w:val="84"/>
          <w:szCs w:val="84"/>
          <w:lang w:eastAsia="zh-CN"/>
        </w:rPr>
        <w:t>卓越楼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</w:rPr>
        <w:t>考场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  <w:lang w:eastAsia="zh-CN"/>
        </w:rPr>
        <w:t>分布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</w:rPr>
        <w:t>图</w:t>
      </w:r>
    </w:p>
    <w:p w14:paraId="73048854"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（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  <w:lang w:eastAsia="zh-CN"/>
        </w:rPr>
        <w:t>第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  <w:lang w:val="en-US" w:eastAsia="zh-CN"/>
        </w:rPr>
        <w:t>56-68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考场）</w:t>
      </w:r>
      <w:bookmarkStart w:id="0" w:name="_GoBack"/>
      <w:bookmarkEnd w:id="0"/>
    </w:p>
    <w:tbl>
      <w:tblPr>
        <w:tblStyle w:val="3"/>
        <w:tblW w:w="10760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0"/>
        <w:gridCol w:w="25"/>
        <w:gridCol w:w="513"/>
        <w:gridCol w:w="910"/>
        <w:gridCol w:w="1"/>
        <w:gridCol w:w="1121"/>
        <w:gridCol w:w="1738"/>
        <w:gridCol w:w="804"/>
        <w:gridCol w:w="526"/>
        <w:gridCol w:w="2512"/>
      </w:tblGrid>
      <w:tr w14:paraId="2D7B1AA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10760" w:type="dxa"/>
            <w:gridSpan w:val="10"/>
            <w:tcBorders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389F4C0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C3D6B2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610" w:type="dxa"/>
            <w:tcBorders>
              <w:bottom w:val="single" w:color="auto" w:sz="18" w:space="0"/>
              <w:right w:val="single" w:color="auto" w:sz="18" w:space="0"/>
            </w:tcBorders>
            <w:vAlign w:val="center"/>
          </w:tcPr>
          <w:p w14:paraId="32842D2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第59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38E57D0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1511室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38" w:type="dxa"/>
            <w:gridSpan w:val="2"/>
            <w:vMerge w:val="restart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F72DA05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2D517A25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79BC5797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2BD2EDBB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910" w:type="dxa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CBE3FF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122" w:type="dxa"/>
            <w:gridSpan w:val="2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9A1C98D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1738" w:type="dxa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A644C6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804" w:type="dxa"/>
            <w:tcBorders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51A82E82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526" w:type="dxa"/>
            <w:vMerge w:val="restart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4023997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0E6558DF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178C7A0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2270D9A5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512" w:type="dxa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307EA0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青年志愿队</w:t>
            </w:r>
          </w:p>
        </w:tc>
      </w:tr>
      <w:tr w14:paraId="14728F8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610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2D05B0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1A90E2F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1512室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4F38B61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vAlign w:val="center"/>
          </w:tcPr>
          <w:p w14:paraId="185949CB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  <w:lang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eastAsia="zh-CN"/>
              </w:rPr>
              <w:t>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8C285DB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4738F56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外联部办公室</w:t>
            </w:r>
          </w:p>
        </w:tc>
      </w:tr>
      <w:tr w14:paraId="1BA408F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610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5C752A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C59D47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1513室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51011D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56167718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五楼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86C374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2DE10AD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第58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73A59A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1505室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6B79584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610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CBA47B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第62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6623A7B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1514室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DC53A8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7BE47686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E74290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39159E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第57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7A82ED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1504室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24445A6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2610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C3E624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第63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B8142BD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1515室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A4E8B4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5DD0650B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BC4994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7847DC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第56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D58D6E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1503室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1B3D23B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610" w:type="dxa"/>
            <w:vMerge w:val="restart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ADC2E44">
            <w:pPr>
              <w:widowControl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男卫生间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7F8E6C7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0278EE94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7DAA6C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3B7E30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追源报社</w:t>
            </w:r>
          </w:p>
        </w:tc>
      </w:tr>
      <w:tr w14:paraId="0298D54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610" w:type="dxa"/>
            <w:vMerge w:val="continue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498427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68740962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2D86C"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shd w:val="clear" w:color="auto" w:fill="auto"/>
            <w:vAlign w:val="top"/>
          </w:tcPr>
          <w:p w14:paraId="54865B5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EA16086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</w:tr>
      <w:tr w14:paraId="4FE25C9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2610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223148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女卫生间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8F3BE2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FCFDF18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4F194E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足球队</w:t>
            </w:r>
          </w:p>
        </w:tc>
        <w:tc>
          <w:tcPr>
            <w:tcW w:w="1738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F2ACF8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篮球队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A8DDC1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539BD7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9E9FC3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追源报社</w:t>
            </w:r>
          </w:p>
        </w:tc>
      </w:tr>
      <w:tr w14:paraId="4A3E646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760" w:type="dxa"/>
            <w:gridSpan w:val="10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top"/>
          </w:tcPr>
          <w:p w14:paraId="3E0E51CF">
            <w:pPr>
              <w:widowControl w:val="0"/>
              <w:wordWrap/>
              <w:adjustRightInd/>
              <w:snapToGrid/>
              <w:spacing w:line="1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11"/>
                <w:szCs w:val="11"/>
                <w:lang w:val="en-US" w:eastAsia="zh-CN"/>
              </w:rPr>
            </w:pPr>
          </w:p>
        </w:tc>
      </w:tr>
      <w:tr w14:paraId="47FF875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635" w:type="dxa"/>
            <w:gridSpan w:val="2"/>
            <w:vMerge w:val="restart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 w14:paraId="1232A0D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第67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1393F67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1411室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A2ADB0B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5E831441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36666C94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16F25E5B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910" w:type="dxa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 w14:paraId="0D7BBD3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122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 w14:paraId="2B39811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1738" w:type="dxa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 w14:paraId="0AFAD18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804" w:type="dxa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 w14:paraId="7A36A25E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526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48FDF170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24107BE9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74991F29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67C65DC0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48EB130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卫生部、生活部</w:t>
            </w:r>
          </w:p>
        </w:tc>
      </w:tr>
      <w:tr w14:paraId="0D540F4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35" w:type="dxa"/>
            <w:gridSpan w:val="2"/>
            <w:vMerge w:val="continue"/>
            <w:tcBorders>
              <w:bottom w:val="single" w:color="auto" w:sz="18" w:space="0"/>
              <w:right w:val="single" w:color="auto" w:sz="18" w:space="0"/>
            </w:tcBorders>
            <w:vAlign w:val="center"/>
          </w:tcPr>
          <w:p w14:paraId="0AC3F86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513" w:type="dxa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1A87E5C1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910" w:type="dxa"/>
            <w:vMerge w:val="continue"/>
            <w:tcBorders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730195C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22" w:type="dxa"/>
            <w:gridSpan w:val="2"/>
            <w:vMerge w:val="continue"/>
            <w:tcBorders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63FFFD0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738" w:type="dxa"/>
            <w:vMerge w:val="continue"/>
            <w:tcBorders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50E9122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04" w:type="dxa"/>
            <w:vMerge w:val="continue"/>
            <w:tcBorders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2CCA1458">
            <w:pPr>
              <w:jc w:val="center"/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14050F0A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000000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540F93E0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生物教研组</w:t>
            </w:r>
          </w:p>
        </w:tc>
      </w:tr>
      <w:tr w14:paraId="27484EA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635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937857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第68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3ADD52A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1412室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2ABEA5AF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3FC20AEF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0BEDE08A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000000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04DFB33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化学教研组</w:t>
            </w:r>
          </w:p>
        </w:tc>
      </w:tr>
      <w:tr w14:paraId="624E688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2635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5D0687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第69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158B3CB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1413室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1B64165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3"/>
                <w:szCs w:val="13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646769D">
            <w:pPr>
              <w:jc w:val="center"/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四楼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1261CC6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250BE3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第66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90C066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1405室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1F18AF7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635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5196E3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备用考场</w:t>
            </w:r>
          </w:p>
          <w:p w14:paraId="5935A9E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1414室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AD4D58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5C3D5D99">
            <w:pPr>
              <w:jc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60B97DF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F53C94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第65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35E7A2E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1404室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 xml:space="preserve"> </w:t>
            </w:r>
          </w:p>
        </w:tc>
      </w:tr>
      <w:tr w14:paraId="55AF452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35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9732F5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</w:p>
          <w:p w14:paraId="211F223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1415室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979CBB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5CA7AD19">
            <w:pPr>
              <w:jc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456DA10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FA67FA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第64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E5EAB1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1403室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577DF38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635" w:type="dxa"/>
            <w:gridSpan w:val="2"/>
            <w:vMerge w:val="restart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6C3CD7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0668F5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02B49559">
            <w:pPr>
              <w:jc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45B6130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105DB1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星火剧社</w:t>
            </w:r>
          </w:p>
        </w:tc>
      </w:tr>
      <w:tr w14:paraId="5FD7842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635" w:type="dxa"/>
            <w:gridSpan w:val="2"/>
            <w:vMerge w:val="continue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596E3F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5576617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F12AE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shd w:val="clear" w:color="auto" w:fill="FFFFFF" w:themeFill="background1"/>
            <w:vAlign w:val="center"/>
          </w:tcPr>
          <w:p w14:paraId="6A7F9FB3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EEA53E8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</w:tr>
      <w:tr w14:paraId="574160B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35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B4D4DF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5D3038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53BAA32D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0FA1E8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礼仪队</w:t>
            </w:r>
          </w:p>
        </w:tc>
        <w:tc>
          <w:tcPr>
            <w:tcW w:w="1738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F4F847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演出道具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42EAAE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66F27C2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5B7730D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物理教研组</w:t>
            </w:r>
          </w:p>
        </w:tc>
      </w:tr>
      <w:tr w14:paraId="2BEED7F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0760" w:type="dxa"/>
            <w:gridSpan w:val="10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7524DA3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</w:tbl>
    <w:p w14:paraId="6C8C8EAE"/>
    <w:tbl>
      <w:tblPr>
        <w:tblStyle w:val="3"/>
        <w:tblW w:w="10996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5"/>
        <w:gridCol w:w="13"/>
        <w:gridCol w:w="500"/>
        <w:gridCol w:w="911"/>
        <w:gridCol w:w="1121"/>
        <w:gridCol w:w="222"/>
        <w:gridCol w:w="940"/>
        <w:gridCol w:w="576"/>
        <w:gridCol w:w="804"/>
        <w:gridCol w:w="526"/>
        <w:gridCol w:w="2508"/>
        <w:gridCol w:w="4"/>
        <w:gridCol w:w="232"/>
        <w:gridCol w:w="4"/>
      </w:tblGrid>
      <w:tr w14:paraId="1E3E60A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195" w:hRule="atLeast"/>
          <w:jc w:val="center"/>
        </w:trPr>
        <w:tc>
          <w:tcPr>
            <w:tcW w:w="10760" w:type="dxa"/>
            <w:gridSpan w:val="1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014FFD0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086B382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768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60B2DD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1310室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6F232FA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07EAFF6E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B89F22E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BE9E9D1">
            <w:pPr>
              <w:jc w:val="center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91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0840A4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13E760D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173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019984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7B3C56B9"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526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57321EE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04E9CC86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D2057E8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04C3C639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7276B8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英语教研组</w:t>
            </w:r>
          </w:p>
        </w:tc>
      </w:tr>
      <w:tr w14:paraId="366E6C9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444" w:hRule="atLeast"/>
          <w:jc w:val="center"/>
        </w:trPr>
        <w:tc>
          <w:tcPr>
            <w:tcW w:w="2635" w:type="dxa"/>
            <w:vMerge w:val="restart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A29DB3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1311室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6B60DE9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nil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 w14:paraId="029255AF">
            <w:pPr>
              <w:jc w:val="center"/>
              <w:rPr>
                <w:rFonts w:hint="eastAsia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929888A">
            <w:pPr>
              <w:widowControl w:val="0"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10162B8">
            <w:pPr>
              <w:widowControl w:val="0"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英语教研组</w:t>
            </w:r>
          </w:p>
        </w:tc>
      </w:tr>
      <w:tr w14:paraId="7163A22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312" w:hRule="atLeast"/>
          <w:jc w:val="center"/>
        </w:trPr>
        <w:tc>
          <w:tcPr>
            <w:tcW w:w="2635" w:type="dxa"/>
            <w:vMerge w:val="continue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08EDF4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A095654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 w14:paraId="325B1B7C">
            <w:pPr>
              <w:jc w:val="center"/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三楼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427ABB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C19E93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1304室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42C5C3C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627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1A306F2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1312室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4D3C487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left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46920995">
            <w:pPr>
              <w:jc w:val="center"/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654108E">
            <w:pPr>
              <w:widowControl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1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34CCA87">
            <w:pPr>
              <w:widowControl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</w:tr>
      <w:tr w14:paraId="6A6BB75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714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3F8AD5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1313室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80BC2A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top"/>
          </w:tcPr>
          <w:p w14:paraId="072DFE31">
            <w:pPr>
              <w:wordWrap/>
              <w:adjustRightInd/>
              <w:snapToGrid/>
              <w:spacing w:line="180" w:lineRule="exact"/>
              <w:ind w:left="0" w:leftChars="0" w:right="0" w:firstLine="0" w:firstLineChars="0"/>
              <w:jc w:val="center"/>
              <w:outlineLvl w:val="9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898969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79ED4E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1303室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2B2759C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522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C0975B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1314室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F5B55A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1E55C603">
            <w:pPr>
              <w:wordWrap/>
              <w:adjustRightInd/>
              <w:snapToGrid/>
              <w:spacing w:line="180" w:lineRule="exact"/>
              <w:ind w:left="0" w:leftChars="0" w:right="0" w:firstLine="0" w:firstLineChars="0"/>
              <w:jc w:val="center"/>
              <w:outlineLvl w:val="9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4086D5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2A3842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default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1302室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3B35492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276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A901B7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4FCD12D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FCFE13">
            <w:pPr>
              <w:jc w:val="center"/>
              <w:rPr>
                <w:rFonts w:hint="eastAsia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1B7594C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8055466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</w:tr>
      <w:tr w14:paraId="0C37F4C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324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065EF2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47AE0A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11" w:type="dxa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DEE652F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EA26C0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社团办公室</w:t>
            </w:r>
          </w:p>
        </w:tc>
        <w:tc>
          <w:tcPr>
            <w:tcW w:w="173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AECDA1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社团办公室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873F35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012811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B202DF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语文教研组</w:t>
            </w:r>
          </w:p>
        </w:tc>
      </w:tr>
      <w:tr w14:paraId="39ECD0E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225" w:hRule="atLeast"/>
          <w:jc w:val="center"/>
        </w:trPr>
        <w:tc>
          <w:tcPr>
            <w:tcW w:w="10760" w:type="dxa"/>
            <w:gridSpan w:val="12"/>
            <w:tcBorders>
              <w:top w:val="single" w:color="auto" w:sz="18" w:space="0"/>
              <w:bottom w:val="nil"/>
              <w:right w:val="single" w:color="auto" w:sz="18" w:space="0"/>
            </w:tcBorders>
            <w:shd w:val="clear" w:color="auto" w:fill="00B0F0"/>
            <w:vAlign w:val="top"/>
          </w:tcPr>
          <w:p w14:paraId="4FF1A0BD">
            <w:pPr>
              <w:widowControl w:val="0"/>
              <w:wordWrap/>
              <w:adjustRightInd/>
              <w:snapToGrid/>
              <w:spacing w:line="1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</w:p>
          <w:p w14:paraId="67A8B510">
            <w:pPr>
              <w:widowControl w:val="0"/>
              <w:wordWrap/>
              <w:adjustRightInd/>
              <w:snapToGrid/>
              <w:spacing w:line="1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</w:p>
          <w:p w14:paraId="12ED5304">
            <w:pPr>
              <w:widowControl w:val="0"/>
              <w:wordWrap/>
              <w:adjustRightInd/>
              <w:snapToGrid/>
              <w:spacing w:line="10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</w:p>
        </w:tc>
      </w:tr>
      <w:tr w14:paraId="737244C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480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512D51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1209室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00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8A5F626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70E94926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4E1E9D7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1BF06E6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91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1E77004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74809AA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173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1E2DD8B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6955B53B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526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0FF9A38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7BA70300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14BE26AD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428A2DDF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717F882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数学教研组</w:t>
            </w:r>
          </w:p>
        </w:tc>
      </w:tr>
      <w:tr w14:paraId="58CE169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615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9508F4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1210室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6C58DC33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36F8AF81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3"/>
                <w:szCs w:val="13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 w14:paraId="4E5E0F82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CDEC39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数学教研组</w:t>
            </w:r>
          </w:p>
        </w:tc>
      </w:tr>
      <w:tr w14:paraId="220228F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576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153C6AE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1211室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1BFCB83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37467A9B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二楼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B479D54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A075BE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1204室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2487938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654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9BDB3F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1212室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ED9677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47A79AFD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3"/>
                <w:szCs w:val="13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382A337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60C88B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1203室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4141B14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438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6CFD04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1213室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C3E30D7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3F8DA69B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3"/>
                <w:szCs w:val="13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A72DB88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C31826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1202室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1D01D61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639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0D16556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0D64103E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78E4A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3"/>
                <w:szCs w:val="13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38B9C79A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F1244FD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</w:tr>
      <w:tr w14:paraId="4008772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658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5799FE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EC26D4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11" w:type="dxa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B889DF8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FC54ED7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文综休息室</w:t>
            </w:r>
          </w:p>
        </w:tc>
        <w:tc>
          <w:tcPr>
            <w:tcW w:w="173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4C14F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default" w:ascii="隶书" w:hAnsi="隶书" w:eastAsia="隶书" w:cs="隶书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考务办公室</w:t>
            </w:r>
          </w:p>
          <w:p w14:paraId="1028C7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1217室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F7D26AE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8E8508F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E489CFB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语文教研组</w:t>
            </w:r>
          </w:p>
        </w:tc>
      </w:tr>
      <w:tr w14:paraId="4BB264F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216" w:hRule="atLeast"/>
          <w:jc w:val="center"/>
        </w:trPr>
        <w:tc>
          <w:tcPr>
            <w:tcW w:w="10760" w:type="dxa"/>
            <w:gridSpan w:val="12"/>
            <w:tcBorders>
              <w:top w:val="single" w:color="auto" w:sz="18" w:space="0"/>
              <w:bottom w:val="nil"/>
              <w:right w:val="single" w:color="auto" w:sz="18" w:space="0"/>
            </w:tcBorders>
            <w:shd w:val="clear" w:color="auto" w:fill="00B0F0"/>
            <w:vAlign w:val="top"/>
          </w:tcPr>
          <w:p w14:paraId="456AC348">
            <w:pPr>
              <w:widowControl w:val="0"/>
              <w:wordWrap/>
              <w:adjustRightInd/>
              <w:snapToGrid/>
              <w:spacing w:line="1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color w:val="0000FF"/>
                <w:sz w:val="13"/>
                <w:szCs w:val="13"/>
              </w:rPr>
            </w:pPr>
          </w:p>
        </w:tc>
      </w:tr>
      <w:tr w14:paraId="1AC27BE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582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1BD1B6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音乐室</w:t>
            </w:r>
          </w:p>
        </w:tc>
        <w:tc>
          <w:tcPr>
            <w:tcW w:w="500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ECD883A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492CB2A5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437FF0E1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6D9ACE4B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911" w:type="dxa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60DC957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1"/>
                <w:szCs w:val="21"/>
                <w:u w:val="none"/>
                <w:lang w:val="en-US" w:eastAsia="zh-CN"/>
              </w:rPr>
              <w:t>后大门</w:t>
            </w: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F3C244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173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78BD94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2B1BA6F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526" w:type="dxa"/>
            <w:vMerge w:val="restart"/>
            <w:tcBorders>
              <w:top w:val="nil"/>
              <w:left w:val="single" w:color="auto" w:sz="18" w:space="0"/>
              <w:right w:val="single" w:color="auto" w:sz="18" w:space="0"/>
            </w:tcBorders>
            <w:vAlign w:val="center"/>
          </w:tcPr>
          <w:p w14:paraId="31383D8F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-123190</wp:posOffset>
                      </wp:positionH>
                      <wp:positionV relativeFrom="page">
                        <wp:posOffset>7620</wp:posOffset>
                      </wp:positionV>
                      <wp:extent cx="228600" cy="662940"/>
                      <wp:effectExtent l="0" t="0" r="0" b="762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5304155" y="7229475"/>
                                <a:ext cx="228600" cy="662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0C22B5">
                                  <w:pPr>
                                    <w:rPr>
                                      <w:rFonts w:hint="eastAsia" w:ascii="华文中宋" w:hAnsi="华文中宋" w:eastAsia="华文中宋" w:cs="华文中宋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 w:cs="华文中宋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  <w:t>后</w:t>
                                  </w:r>
                                </w:p>
                                <w:p w14:paraId="6285890D">
                                  <w:pPr>
                                    <w:rPr>
                                      <w:rFonts w:hint="eastAsia" w:ascii="华文中宋" w:hAnsi="华文中宋" w:eastAsia="华文中宋" w:cs="华文中宋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 w:cs="华文中宋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  <w:t>小</w:t>
                                  </w:r>
                                </w:p>
                                <w:p w14:paraId="60900777">
                                  <w:pPr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 w:cs="华文中宋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  <w:t>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9.7pt;margin-top:0.6pt;height:52.2pt;width:18pt;mso-position-vertical-relative:page;z-index:251659264;mso-width-relative:page;mso-height-relative:page;" fillcolor="#FFFFFF [3201]" filled="t" stroked="f" coordsize="21600,21600" o:gfxdata="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D5ozYXTAAAA&#10;CAEAAA8AAAAAAAAAAQAgAAAAIgAAAGRycy9kb3ducmV2LnhtbFBLAQIUABQAAAAIAIdO4kBMgF2o&#10;WwIAAJoEAAAOAAAAAAAAAAEAIAAAACIBAABkcnMvZTJvRG9jLnhtbFBLBQYAAAAABgAGAFkBAADv&#10;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1B0C22B5">
                            <w:pP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后</w:t>
                            </w:r>
                          </w:p>
                          <w:p w14:paraId="6285890D">
                            <w:pP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小</w:t>
                            </w:r>
                          </w:p>
                          <w:p w14:paraId="60900777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3107336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635457B5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49937657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712D5ED2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2E975CAD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706F9802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4676DD22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6EAEE2C3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9095636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00ECA0B2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4AE34D89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2C2FB250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686CB6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科技作品展览室</w:t>
            </w:r>
          </w:p>
        </w:tc>
      </w:tr>
      <w:tr w14:paraId="141FEB0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473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A0B4753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通用技术设计实践室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17FDF8FB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vAlign w:val="center"/>
          </w:tcPr>
          <w:p w14:paraId="080AB496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left w:val="nil"/>
              <w:right w:val="single" w:color="auto" w:sz="18" w:space="0"/>
            </w:tcBorders>
            <w:shd w:val="clear" w:color="auto" w:fill="FFFFFF"/>
            <w:vAlign w:val="center"/>
          </w:tcPr>
          <w:p w14:paraId="2389D490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F0F50E4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通用技术设计实践室</w:t>
            </w:r>
          </w:p>
        </w:tc>
      </w:tr>
      <w:tr w14:paraId="2176FA7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588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BE0F9E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通用技术材料准备室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F6F721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539665D">
            <w:pPr>
              <w:jc w:val="center"/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一楼</w:t>
            </w:r>
          </w:p>
          <w:p w14:paraId="7C83F468"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FF0000"/>
                <w:kern w:val="0"/>
                <w:sz w:val="32"/>
                <w:szCs w:val="32"/>
                <w:u w:val="none"/>
                <w:lang w:val="en-US" w:eastAsia="zh-CN"/>
              </w:rPr>
              <w:t>●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sz w:val="32"/>
                <w:szCs w:val="32"/>
                <w:lang w:eastAsia="zh-CN"/>
              </w:rPr>
              <w:t>考务培训会地点：学校礼堂</w:t>
            </w:r>
          </w:p>
        </w:tc>
        <w:tc>
          <w:tcPr>
            <w:tcW w:w="526" w:type="dxa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3CFF65B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80421B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通用技术材料准备室</w:t>
            </w:r>
          </w:p>
        </w:tc>
      </w:tr>
      <w:tr w14:paraId="74BD259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1167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38C396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通用技术制作实践室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601412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10319F55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5325224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2812BF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通用技术制作实践室</w:t>
            </w:r>
          </w:p>
        </w:tc>
      </w:tr>
      <w:tr w14:paraId="249D2E8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516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5F748A0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2B92158B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078DD1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left w:val="nil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337A2108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0DF0E82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</w:tr>
      <w:tr w14:paraId="06012B1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D7F62C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725FB0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11" w:type="dxa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7093128"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1343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7F0F95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通技办公室</w:t>
            </w:r>
          </w:p>
        </w:tc>
        <w:tc>
          <w:tcPr>
            <w:tcW w:w="940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5149E6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收发室</w:t>
            </w:r>
          </w:p>
        </w:tc>
        <w:tc>
          <w:tcPr>
            <w:tcW w:w="1380" w:type="dxa"/>
            <w:gridSpan w:val="2"/>
            <w:vMerge w:val="restart"/>
            <w:tcBorders>
              <w:top w:val="nil"/>
              <w:left w:val="single" w:color="auto" w:sz="18" w:space="0"/>
              <w:bottom w:val="nil"/>
              <w:right w:val="single" w:color="000000" w:sz="18" w:space="0"/>
            </w:tcBorders>
            <w:vAlign w:val="center"/>
          </w:tcPr>
          <w:p w14:paraId="3756B67B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340995</wp:posOffset>
                      </wp:positionV>
                      <wp:extent cx="144780" cy="343535"/>
                      <wp:effectExtent l="12700" t="12700" r="25400" b="24765"/>
                      <wp:wrapNone/>
                      <wp:docPr id="2" name="上箭头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343535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8" type="#_x0000_t68" style="position:absolute;left:0pt;margin-left:21.1pt;margin-top:26.85pt;height:27.05pt;width:11.4pt;z-index:251660288;v-text-anchor:middle;mso-width-relative:page;mso-height-relative:page;" fillcolor="#FF0000" filled="t" stroked="t" coordsize="21600,21600" o:gfxdata="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P+pqxnXAAAACAEAAA8AAAAAAAAAAQAgAAAAIgAAAGRycy9kb3ducmV2LnhtbFBLAQIU&#10;ABQAAAAIAIdO4kD6l3XUZgIAAOIEAAAOAAAAAAAAAAEAIAAAACYBAABkcnMvZTJvRG9jLnhtbFBL&#10;BQYAAAAABgAGAFkBAAD+BQAAAAA=&#10;" adj="4551,5400">
                      <v:fill on="t" focussize="0,0"/>
                      <v:stroke weight="2pt" color="#FF0000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FF0000"/>
                <w:sz w:val="30"/>
                <w:szCs w:val="30"/>
                <w:lang w:val="en-US" w:eastAsia="zh-CN"/>
              </w:rPr>
              <w:t>正大门</w:t>
            </w:r>
          </w:p>
        </w:tc>
        <w:tc>
          <w:tcPr>
            <w:tcW w:w="3034" w:type="dxa"/>
            <w:gridSpan w:val="2"/>
            <w:tcBorders>
              <w:top w:val="single" w:color="auto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2400B1E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综合休息室</w:t>
            </w:r>
          </w:p>
        </w:tc>
        <w:tc>
          <w:tcPr>
            <w:tcW w:w="240" w:type="dxa"/>
            <w:gridSpan w:val="3"/>
            <w:tcBorders>
              <w:top w:val="nil"/>
              <w:left w:val="single" w:color="000000" w:sz="18" w:space="0"/>
              <w:bottom w:val="nil"/>
              <w:right w:val="nil"/>
            </w:tcBorders>
            <w:vAlign w:val="center"/>
          </w:tcPr>
          <w:p w14:paraId="04C3AC1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36AA72F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288" w:hRule="atLeast"/>
          <w:jc w:val="center"/>
        </w:trPr>
        <w:tc>
          <w:tcPr>
            <w:tcW w:w="6342" w:type="dxa"/>
            <w:gridSpan w:val="7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000000" w:sz="18" w:space="0"/>
            </w:tcBorders>
            <w:shd w:val="clear" w:color="auto" w:fill="00B0F0"/>
            <w:vAlign w:val="center"/>
          </w:tcPr>
          <w:p w14:paraId="414E8E3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3"/>
                <w:szCs w:val="13"/>
                <w:u w:val="none"/>
                <w:lang w:val="en-US" w:eastAsia="zh-CN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left w:val="single" w:color="auto" w:sz="18" w:space="0"/>
              <w:bottom w:val="nil"/>
              <w:right w:val="single" w:color="000000" w:sz="18" w:space="0"/>
            </w:tcBorders>
            <w:vAlign w:val="center"/>
          </w:tcPr>
          <w:p w14:paraId="45B6EA6F">
            <w:pPr>
              <w:widowControl/>
              <w:jc w:val="center"/>
              <w:textAlignment w:val="center"/>
              <w:rPr>
                <w:rFonts w:hint="eastAsia" w:ascii="隶书" w:hAnsi="隶书" w:eastAsia="隶书" w:cs="隶书"/>
                <w:b/>
                <w:bCs/>
                <w:color w:val="0000FF"/>
                <w:sz w:val="32"/>
                <w:szCs w:val="32"/>
                <w:lang w:eastAsia="zh-CN"/>
              </w:rPr>
            </w:pPr>
          </w:p>
        </w:tc>
        <w:tc>
          <w:tcPr>
            <w:tcW w:w="303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auto" w:sz="18" w:space="0"/>
              <w:right w:val="single" w:color="000000" w:sz="18" w:space="0"/>
            </w:tcBorders>
            <w:shd w:val="clear" w:color="auto" w:fill="00B0F0"/>
            <w:vAlign w:val="center"/>
          </w:tcPr>
          <w:p w14:paraId="6832E0F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color="000000" w:sz="18" w:space="0"/>
              <w:bottom w:val="nil"/>
              <w:right w:val="nil"/>
            </w:tcBorders>
            <w:shd w:val="clear" w:color="auto" w:fill="auto"/>
            <w:vAlign w:val="center"/>
          </w:tcPr>
          <w:p w14:paraId="727348A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</w:tbl>
    <w:p w14:paraId="10381858"/>
    <w:sectPr>
      <w:pgSz w:w="11906" w:h="16838"/>
      <w:pgMar w:top="363" w:right="346" w:bottom="363" w:left="57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3YjQwNGU3NjE5MjU1ZjczOTU2NjRhMTJlY2IyODMifQ=="/>
  </w:docVars>
  <w:rsids>
    <w:rsidRoot w:val="33FC2FB4"/>
    <w:rsid w:val="000138F2"/>
    <w:rsid w:val="00247C28"/>
    <w:rsid w:val="00267CC0"/>
    <w:rsid w:val="002D0876"/>
    <w:rsid w:val="006979DA"/>
    <w:rsid w:val="006E57D0"/>
    <w:rsid w:val="009C221C"/>
    <w:rsid w:val="00BA51E5"/>
    <w:rsid w:val="00D65702"/>
    <w:rsid w:val="00EA6866"/>
    <w:rsid w:val="00EE42E6"/>
    <w:rsid w:val="01A32495"/>
    <w:rsid w:val="025409E0"/>
    <w:rsid w:val="0263081C"/>
    <w:rsid w:val="02770293"/>
    <w:rsid w:val="035D39A0"/>
    <w:rsid w:val="05CB3902"/>
    <w:rsid w:val="0606053E"/>
    <w:rsid w:val="07514BBF"/>
    <w:rsid w:val="07B32E1C"/>
    <w:rsid w:val="09252922"/>
    <w:rsid w:val="0B622B24"/>
    <w:rsid w:val="0E4B0190"/>
    <w:rsid w:val="0E602CB4"/>
    <w:rsid w:val="0F540675"/>
    <w:rsid w:val="0FF54858"/>
    <w:rsid w:val="11B81FE1"/>
    <w:rsid w:val="12AE7A7F"/>
    <w:rsid w:val="141663BB"/>
    <w:rsid w:val="14944230"/>
    <w:rsid w:val="14F12163"/>
    <w:rsid w:val="1502480C"/>
    <w:rsid w:val="159F1D4D"/>
    <w:rsid w:val="15FE7302"/>
    <w:rsid w:val="17433137"/>
    <w:rsid w:val="17452DBE"/>
    <w:rsid w:val="1A6E2DF7"/>
    <w:rsid w:val="1B4025B5"/>
    <w:rsid w:val="1C9551B5"/>
    <w:rsid w:val="1D4B2BB4"/>
    <w:rsid w:val="1DEC6F1E"/>
    <w:rsid w:val="1EDA5164"/>
    <w:rsid w:val="208E0BE5"/>
    <w:rsid w:val="20D00A48"/>
    <w:rsid w:val="218C5DD5"/>
    <w:rsid w:val="23C445C2"/>
    <w:rsid w:val="24FC1F5A"/>
    <w:rsid w:val="251E0DCB"/>
    <w:rsid w:val="25276E09"/>
    <w:rsid w:val="254811D4"/>
    <w:rsid w:val="25A7784E"/>
    <w:rsid w:val="27F36C70"/>
    <w:rsid w:val="282072A4"/>
    <w:rsid w:val="28F962A4"/>
    <w:rsid w:val="2AA93E47"/>
    <w:rsid w:val="2DAF0935"/>
    <w:rsid w:val="2DE26F82"/>
    <w:rsid w:val="2E0777D8"/>
    <w:rsid w:val="2EAD5114"/>
    <w:rsid w:val="2F5E78CC"/>
    <w:rsid w:val="2FE20F07"/>
    <w:rsid w:val="33FC2FB4"/>
    <w:rsid w:val="342F69D5"/>
    <w:rsid w:val="35411038"/>
    <w:rsid w:val="35704F11"/>
    <w:rsid w:val="396B5694"/>
    <w:rsid w:val="3B0C73E0"/>
    <w:rsid w:val="3B682CDB"/>
    <w:rsid w:val="3D894BF1"/>
    <w:rsid w:val="3DB37093"/>
    <w:rsid w:val="3EA774DF"/>
    <w:rsid w:val="3F374FB0"/>
    <w:rsid w:val="3FD6609F"/>
    <w:rsid w:val="3FF129D6"/>
    <w:rsid w:val="40283CCB"/>
    <w:rsid w:val="413731BF"/>
    <w:rsid w:val="425A6618"/>
    <w:rsid w:val="42A740B8"/>
    <w:rsid w:val="42BD114E"/>
    <w:rsid w:val="42C12B20"/>
    <w:rsid w:val="43631F2C"/>
    <w:rsid w:val="44AF6DD4"/>
    <w:rsid w:val="44F64C56"/>
    <w:rsid w:val="461A4F94"/>
    <w:rsid w:val="46236E94"/>
    <w:rsid w:val="487531BD"/>
    <w:rsid w:val="48D306FD"/>
    <w:rsid w:val="4AAF5028"/>
    <w:rsid w:val="4B427C4A"/>
    <w:rsid w:val="4B5D4A84"/>
    <w:rsid w:val="4C4072E4"/>
    <w:rsid w:val="4DB104E4"/>
    <w:rsid w:val="4DE70F0E"/>
    <w:rsid w:val="4E6073D4"/>
    <w:rsid w:val="4FC33F3D"/>
    <w:rsid w:val="4FDF6AA2"/>
    <w:rsid w:val="505216DE"/>
    <w:rsid w:val="508807F5"/>
    <w:rsid w:val="511874BA"/>
    <w:rsid w:val="519C206C"/>
    <w:rsid w:val="52D41ACF"/>
    <w:rsid w:val="5560232F"/>
    <w:rsid w:val="564504C3"/>
    <w:rsid w:val="56574EF1"/>
    <w:rsid w:val="566952A1"/>
    <w:rsid w:val="5770330C"/>
    <w:rsid w:val="58E1290F"/>
    <w:rsid w:val="592A2449"/>
    <w:rsid w:val="593B36D1"/>
    <w:rsid w:val="5B5E514F"/>
    <w:rsid w:val="5C1E6EA9"/>
    <w:rsid w:val="5CB26A63"/>
    <w:rsid w:val="5CE21721"/>
    <w:rsid w:val="5DDA1924"/>
    <w:rsid w:val="5E653F23"/>
    <w:rsid w:val="5EE257D9"/>
    <w:rsid w:val="5FDC2848"/>
    <w:rsid w:val="6245497F"/>
    <w:rsid w:val="624A76B8"/>
    <w:rsid w:val="62F8303D"/>
    <w:rsid w:val="63FD0D38"/>
    <w:rsid w:val="65303D3D"/>
    <w:rsid w:val="66D80E37"/>
    <w:rsid w:val="6A182D36"/>
    <w:rsid w:val="6D5A61D8"/>
    <w:rsid w:val="6FCB390F"/>
    <w:rsid w:val="73877A65"/>
    <w:rsid w:val="788573B2"/>
    <w:rsid w:val="78F70AB1"/>
    <w:rsid w:val="79C62F74"/>
    <w:rsid w:val="7B9209DD"/>
    <w:rsid w:val="7E246D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6">
    <w:name w:val="font11"/>
    <w:basedOn w:val="4"/>
    <w:qFormat/>
    <w:uiPriority w:val="0"/>
    <w:rPr>
      <w:rFonts w:hint="eastAsia" w:ascii="微软雅黑" w:hAnsi="微软雅黑" w:eastAsia="微软雅黑" w:cs="微软雅黑"/>
      <w:b/>
      <w:color w:val="000000"/>
      <w:sz w:val="22"/>
      <w:szCs w:val="22"/>
      <w:u w:val="none"/>
    </w:rPr>
  </w:style>
  <w:style w:type="character" w:customStyle="1" w:styleId="7">
    <w:name w:val="font0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8">
    <w:name w:val="font21"/>
    <w:basedOn w:val="4"/>
    <w:qFormat/>
    <w:uiPriority w:val="0"/>
    <w:rPr>
      <w:rFonts w:hint="eastAsia" w:ascii="华文中宋" w:hAnsi="华文中宋" w:eastAsia="华文中宋" w:cs="华文中宋"/>
      <w:color w:val="000000"/>
      <w:sz w:val="20"/>
      <w:szCs w:val="20"/>
      <w:u w:val="none"/>
    </w:rPr>
  </w:style>
  <w:style w:type="character" w:customStyle="1" w:styleId="9">
    <w:name w:val="font31"/>
    <w:basedOn w:val="4"/>
    <w:qFormat/>
    <w:uiPriority w:val="0"/>
    <w:rPr>
      <w:rFonts w:hint="eastAsia" w:ascii="华文中宋" w:hAnsi="华文中宋" w:eastAsia="华文中宋" w:cs="华文中宋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539</Words>
  <Characters>659</Characters>
  <Lines>3</Lines>
  <Paragraphs>2</Paragraphs>
  <TotalTime>4</TotalTime>
  <ScaleCrop>false</ScaleCrop>
  <LinksUpToDate>false</LinksUpToDate>
  <CharactersWithSpaces>774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2017-01-05T01:37:00Z</dcterms:created>
  <dc:creator>纳雍一中</dc:creator>
  <cp:lastModifiedBy>Administrator</cp:lastModifiedBy>
  <cp:lastPrinted>2021-12-02T23:09:00Z</cp:lastPrinted>
  <dcterms:modified xsi:type="dcterms:W3CDTF">2025-06-24T08:16:23Z</dcterms:modified>
  <dc:title>22021年9月贵州省高考听力考试纳雍县第一中学考点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DA80BC1D434B4E3BB4FF318A39A498B6_13</vt:lpwstr>
  </property>
  <property fmtid="{D5CDD505-2E9C-101B-9397-08002B2CF9AE}" pid="4" name="KSOTemplateDocerSaveRecord">
    <vt:lpwstr>eyJoZGlkIjoiN2YwMTEwMjJmZjQ0YjE5MmYxYTY4YzYwYjRkM2NiNzEifQ==</vt:lpwstr>
  </property>
</Properties>
</file>