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D12A53">
      <w:pPr>
        <w:spacing w:line="600" w:lineRule="exact"/>
        <w:rPr>
          <w:rFonts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附件3</w:t>
      </w:r>
    </w:p>
    <w:p w14:paraId="3EEC4F04">
      <w:pPr>
        <w:widowControl/>
        <w:shd w:val="clear" w:color="auto" w:fill="FFFFFF"/>
        <w:jc w:val="center"/>
        <w:rPr>
          <w:rFonts w:ascii="方正小标宋_GBK" w:hAnsi="Times New Roman" w:eastAsia="方正小标宋_GBK" w:cs="Times New Roman"/>
          <w:color w:val="000000"/>
          <w:kern w:val="0"/>
          <w:sz w:val="40"/>
          <w:szCs w:val="40"/>
        </w:rPr>
      </w:pPr>
    </w:p>
    <w:p w14:paraId="57EC6663">
      <w:pPr>
        <w:widowControl/>
        <w:shd w:val="clear" w:color="auto" w:fill="FFFFFF"/>
        <w:jc w:val="center"/>
        <w:rPr>
          <w:rFonts w:ascii="Times New Roman" w:hAnsi="Times New Roman" w:eastAsia="宋体" w:cs="Times New Roman"/>
          <w:color w:val="000000"/>
          <w:kern w:val="0"/>
          <w:szCs w:val="21"/>
        </w:rPr>
      </w:pPr>
      <w:r>
        <w:rPr>
          <w:rFonts w:hint="eastAsia" w:ascii="方正小标宋_GBK" w:hAnsi="Times New Roman" w:eastAsia="方正小标宋_GBK" w:cs="Times New Roman"/>
          <w:color w:val="000000"/>
          <w:kern w:val="0"/>
          <w:sz w:val="40"/>
          <w:szCs w:val="40"/>
        </w:rPr>
        <w:t>承诺书</w:t>
      </w:r>
    </w:p>
    <w:p w14:paraId="40F30815">
      <w:pPr>
        <w:widowControl/>
        <w:shd w:val="clear" w:color="auto" w:fill="FFFFFF"/>
        <w:spacing w:line="520" w:lineRule="exact"/>
        <w:ind w:firstLine="840" w:firstLineChars="300"/>
        <w:rPr>
          <w:rFonts w:ascii="方正仿宋简体" w:hAnsi="Times New Roman" w:eastAsia="方正仿宋简体" w:cs="Times New Roman"/>
          <w:color w:val="000000"/>
          <w:kern w:val="0"/>
          <w:sz w:val="28"/>
          <w:szCs w:val="28"/>
        </w:rPr>
      </w:pPr>
    </w:p>
    <w:p w14:paraId="505309A0">
      <w:pPr>
        <w:widowControl/>
        <w:shd w:val="clear" w:color="auto" w:fill="FFFFFF"/>
        <w:spacing w:line="520" w:lineRule="exact"/>
        <w:ind w:firstLine="960" w:firstLineChars="300"/>
        <w:rPr>
          <w:rFonts w:ascii="仿宋" w:hAnsi="仿宋" w:eastAsia="仿宋" w:cs="Times New Roman"/>
          <w:color w:val="000000"/>
          <w:kern w:val="0"/>
          <w:sz w:val="32"/>
          <w:szCs w:val="32"/>
          <w:u w:val="single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姓名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u w:val="single"/>
        </w:rPr>
        <w:t>    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性别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u w:val="single"/>
        </w:rPr>
        <w:t> </w:t>
      </w:r>
      <w:r>
        <w:rPr>
          <w:rFonts w:hint="eastAsia" w:ascii="宋体" w:hAnsi="宋体" w:eastAsia="仿宋" w:cs="Times New Roman"/>
          <w:color w:val="000000"/>
          <w:kern w:val="0"/>
          <w:sz w:val="32"/>
          <w:szCs w:val="32"/>
          <w:u w:val="single"/>
        </w:rPr>
        <w:t> 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 身份证号码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u w:val="single"/>
        </w:rPr>
        <w:t>        </w:t>
      </w:r>
      <w:r>
        <w:rPr>
          <w:rFonts w:hint="eastAsia" w:ascii="宋体" w:hAnsi="宋体" w:eastAsia="仿宋" w:cs="Times New Roman"/>
          <w:color w:val="000000"/>
          <w:kern w:val="0"/>
          <w:sz w:val="32"/>
          <w:szCs w:val="32"/>
          <w:u w:val="single"/>
        </w:rPr>
        <w:t> 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 </w:t>
      </w:r>
    </w:p>
    <w:p w14:paraId="05313100">
      <w:pPr>
        <w:widowControl/>
        <w:ind w:firstLine="640" w:firstLineChars="2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我已仔细阅读</w:t>
      </w:r>
      <w:r>
        <w:rPr>
          <w:rFonts w:hint="eastAsia" w:ascii="仿宋" w:hAnsi="仿宋" w:eastAsia="仿宋" w:cs="Times New Roman"/>
          <w:b/>
          <w:color w:val="000000"/>
          <w:kern w:val="0"/>
          <w:sz w:val="32"/>
          <w:szCs w:val="32"/>
        </w:rPr>
        <w:t>《</w:t>
      </w:r>
      <w:r>
        <w:rPr>
          <w:rStyle w:val="6"/>
          <w:rFonts w:ascii="仿宋" w:hAnsi="仿宋" w:eastAsia="仿宋" w:cs="宋体"/>
          <w:b w:val="0"/>
          <w:kern w:val="0"/>
          <w:sz w:val="32"/>
          <w:szCs w:val="32"/>
        </w:rPr>
        <w:t>巍山县凯风·雨旸学校面向全县公开遴选教师公告</w:t>
      </w:r>
      <w:r>
        <w:rPr>
          <w:rFonts w:hint="eastAsia" w:ascii="仿宋" w:hAnsi="仿宋" w:eastAsia="仿宋" w:cs="Times New Roman"/>
          <w:b/>
          <w:color w:val="000000"/>
          <w:kern w:val="0"/>
          <w:sz w:val="32"/>
          <w:szCs w:val="32"/>
        </w:rPr>
        <w:t>》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，清楚并理解其内容。在此我郑重承诺：</w:t>
      </w:r>
    </w:p>
    <w:p w14:paraId="2E96DE1C">
      <w:pPr>
        <w:widowControl/>
        <w:shd w:val="clear" w:color="auto" w:fill="FFFFFF"/>
        <w:spacing w:line="520" w:lineRule="exact"/>
        <w:ind w:firstLine="640" w:firstLineChars="200"/>
        <w:rPr>
          <w:rFonts w:ascii="仿宋" w:hAnsi="仿宋" w:eastAsia="仿宋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1.本人所提供的信息和相关证件、证明材料真实准确，并保证保持通讯畅通。</w:t>
      </w:r>
    </w:p>
    <w:p w14:paraId="0AFC23B0">
      <w:pPr>
        <w:widowControl/>
        <w:shd w:val="clear" w:color="auto" w:fill="FFFFFF"/>
        <w:spacing w:line="520" w:lineRule="exact"/>
        <w:ind w:firstLine="640" w:firstLineChars="200"/>
        <w:rPr>
          <w:rFonts w:ascii="仿宋" w:hAnsi="仿宋" w:eastAsia="仿宋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2.自觉遵守巍山县教育体育局</w:t>
      </w:r>
      <w:r>
        <w:rPr>
          <w:rStyle w:val="6"/>
          <w:rFonts w:ascii="仿宋" w:hAnsi="仿宋" w:eastAsia="仿宋" w:cs="宋体"/>
          <w:b w:val="0"/>
          <w:kern w:val="0"/>
          <w:sz w:val="32"/>
          <w:szCs w:val="32"/>
        </w:rPr>
        <w:t>公开遴选凯风·雨旸学校教师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工作的有关要求。</w:t>
      </w:r>
    </w:p>
    <w:p w14:paraId="651C267E">
      <w:pPr>
        <w:widowControl/>
        <w:shd w:val="clear" w:color="auto" w:fill="FFFFFF"/>
        <w:spacing w:line="520" w:lineRule="exact"/>
        <w:ind w:firstLine="560"/>
        <w:rPr>
          <w:rFonts w:ascii="仿宋" w:hAnsi="仿宋" w:eastAsia="仿宋" w:cs="Times New Roman"/>
          <w:color w:val="000000"/>
          <w:kern w:val="0"/>
          <w:sz w:val="32"/>
          <w:szCs w:val="32"/>
        </w:rPr>
      </w:pPr>
    </w:p>
    <w:p w14:paraId="44C927E4">
      <w:pPr>
        <w:widowControl/>
        <w:shd w:val="clear" w:color="auto" w:fill="FFFFFF"/>
        <w:spacing w:line="520" w:lineRule="exact"/>
        <w:ind w:firstLine="560"/>
        <w:rPr>
          <w:rFonts w:ascii="仿宋" w:hAnsi="仿宋" w:eastAsia="仿宋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对违反以上承诺所造成的后果，本人自愿承担相应责任。</w:t>
      </w:r>
    </w:p>
    <w:p w14:paraId="1F995329">
      <w:pPr>
        <w:spacing w:line="600" w:lineRule="exact"/>
        <w:rPr>
          <w:rFonts w:ascii="仿宋" w:hAnsi="仿宋" w:eastAsia="仿宋" w:cs="Times New Roman"/>
          <w:color w:val="000000"/>
          <w:sz w:val="32"/>
          <w:szCs w:val="32"/>
        </w:rPr>
      </w:pPr>
    </w:p>
    <w:p w14:paraId="5270F7C2">
      <w:pPr>
        <w:spacing w:line="600" w:lineRule="exact"/>
        <w:ind w:firstLine="2560" w:firstLineChars="800"/>
        <w:rPr>
          <w:rFonts w:ascii="仿宋" w:hAnsi="仿宋" w:eastAsia="仿宋" w:cs="Times New Roman"/>
          <w:color w:val="000000"/>
          <w:sz w:val="32"/>
          <w:szCs w:val="32"/>
          <w:u w:val="single"/>
        </w:rPr>
      </w:pPr>
      <w:r>
        <w:rPr>
          <w:rFonts w:hint="eastAsia" w:ascii="仿宋" w:hAnsi="仿宋" w:eastAsia="仿宋" w:cs="Times New Roman"/>
          <w:color w:val="000000"/>
          <w:sz w:val="32"/>
          <w:szCs w:val="32"/>
        </w:rPr>
        <w:t>承诺人签字（按手印）:</w:t>
      </w:r>
      <w:r>
        <w:rPr>
          <w:rFonts w:hint="eastAsia" w:ascii="仿宋" w:hAnsi="仿宋" w:eastAsia="仿宋" w:cs="Times New Roman"/>
          <w:color w:val="000000"/>
          <w:sz w:val="32"/>
          <w:szCs w:val="32"/>
          <w:u w:val="single"/>
        </w:rPr>
        <w:t>          </w:t>
      </w:r>
    </w:p>
    <w:p w14:paraId="6CB2362D">
      <w:pP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                    </w:t>
      </w:r>
      <w:r>
        <w:rPr>
          <w:rFonts w:hint="eastAsia" w:ascii="仿宋" w:hAnsi="仿宋" w:eastAsia="仿宋" w:cs="Times New Roman"/>
          <w:color w:val="000000"/>
          <w:sz w:val="32"/>
          <w:szCs w:val="32"/>
        </w:rPr>
        <w:t xml:space="preserve">        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 xml:space="preserve">        </w:t>
      </w:r>
    </w:p>
    <w:p w14:paraId="0240E554">
      <w:pPr>
        <w:ind w:firstLine="5760" w:firstLineChars="1800"/>
        <w:rPr>
          <w:rFonts w:ascii="仿宋" w:hAnsi="仿宋" w:eastAsia="仿宋" w:cs="Times New Roman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</w:rPr>
        <w:t>年   月    日</w:t>
      </w:r>
      <w:bookmarkStart w:id="0" w:name="_GoBack"/>
      <w:bookmarkEnd w:id="0"/>
    </w:p>
    <w:p w14:paraId="6FEF7A8D">
      <w:pPr>
        <w:rPr>
          <w:rFonts w:ascii="仿宋" w:hAnsi="仿宋" w:eastAsia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50230"/>
    <w:rsid w:val="000F216D"/>
    <w:rsid w:val="00C50230"/>
    <w:rsid w:val="00CA654C"/>
    <w:rsid w:val="00D11F0F"/>
    <w:rsid w:val="00E31F7F"/>
    <w:rsid w:val="11BB03DF"/>
    <w:rsid w:val="21E63548"/>
    <w:rsid w:val="393400C5"/>
    <w:rsid w:val="4F823B86"/>
    <w:rsid w:val="542A4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Strong"/>
    <w:basedOn w:val="5"/>
    <w:qFormat/>
    <w:uiPriority w:val="22"/>
    <w:rPr>
      <w:b/>
    </w:rPr>
  </w:style>
  <w:style w:type="character" w:customStyle="1" w:styleId="7">
    <w:name w:val="页眉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Char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176</Words>
  <Characters>195</Characters>
  <Lines>1</Lines>
  <Paragraphs>1</Paragraphs>
  <TotalTime>4</TotalTime>
  <ScaleCrop>false</ScaleCrop>
  <LinksUpToDate>false</LinksUpToDate>
  <CharactersWithSpaces>244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2025-06-05T05:27:00Z</dcterms:created>
  <dc:creator>Administrator</dc:creator>
  <cp:lastModifiedBy>段王爷</cp:lastModifiedBy>
  <dcterms:modified xsi:type="dcterms:W3CDTF">2025-06-11T00:21:21Z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CBCCCE1321834D5B858F57C9D5978F36</vt:lpwstr>
  </property>
  <property fmtid="{D5CDD505-2E9C-101B-9397-08002B2CF9AE}" pid="4" name="KSOTemplateDocerSaveRecord">
    <vt:lpwstr>eyJoZGlkIjoiMDZmMTlmY2Y1YTQ5M2VkYzU1ZWJmZGRkMmQzOTM2NWMiLCJ1c2VySWQiOiI1MTU3ODQ4MzIifQ==</vt:lpwstr>
  </property>
</Properties>
</file>