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3B8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r>
        <w:rPr>
          <w:rFonts w:hint="default" w:ascii="Times New Roman" w:hAnsi="Times New Roman" w:cs="Times New Roman"/>
          <w:sz w:val="43"/>
          <w:szCs w:val="43"/>
        </w:rPr>
        <w:t>2025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年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靖西市特岗教师招聘体检公告</w:t>
      </w:r>
    </w:p>
    <w:p w14:paraId="7991862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both"/>
      </w:pPr>
      <w:r>
        <w:rPr>
          <w:rStyle w:val="5"/>
          <w:rFonts w:hint="default" w:ascii="Times New Roman" w:hAnsi="Times New Roman" w:cs="Times New Roman"/>
          <w:sz w:val="43"/>
          <w:szCs w:val="43"/>
        </w:rPr>
        <w:t> </w:t>
      </w:r>
    </w:p>
    <w:p w14:paraId="7580827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ascii="仿宋_GB2312" w:hAnsi="Times New Roman" w:eastAsia="仿宋_GB2312" w:cs="仿宋_GB2312"/>
          <w:spacing w:val="0"/>
          <w:sz w:val="31"/>
          <w:szCs w:val="31"/>
        </w:rPr>
        <w:t>根据自治区教育厅、自治区党委编办、自治区财政厅、自治区人力资源和社会保障厅《关于做好</w:t>
      </w:r>
      <w:r>
        <w:rPr>
          <w:rFonts w:hint="default" w:ascii="Times New Roman" w:hAnsi="Times New Roman" w:cs="Times New Roman"/>
          <w:spacing w:val="0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</w:rPr>
        <w:t>年特岗教师招聘工作的通知》（桂教特岗〔</w:t>
      </w:r>
      <w:r>
        <w:rPr>
          <w:rFonts w:hint="default" w:ascii="Times New Roman" w:hAnsi="Times New Roman" w:cs="Times New Roman"/>
          <w:spacing w:val="0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</w:rPr>
        <w:t>〕</w:t>
      </w:r>
      <w:r>
        <w:rPr>
          <w:rFonts w:hint="default" w:ascii="Times New Roman" w:hAnsi="Times New Roman" w:cs="Times New Roman"/>
          <w:spacing w:val="0"/>
          <w:sz w:val="31"/>
          <w:szCs w:val="31"/>
        </w:rPr>
        <w:t>1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</w:rPr>
        <w:t>号）精神，</w:t>
      </w:r>
      <w:r>
        <w:rPr>
          <w:rFonts w:hint="default" w:ascii="仿宋_GB2312" w:hAnsi="Times New Roman" w:eastAsia="仿宋_GB2312" w:cs="仿宋_GB2312"/>
          <w:sz w:val="31"/>
          <w:szCs w:val="31"/>
        </w:rPr>
        <w:t>我市</w:t>
      </w:r>
      <w:r>
        <w:rPr>
          <w:rFonts w:hint="default" w:ascii="Times New Roman" w:hAnsi="Times New Roman" w:cs="Times New Roman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</w:rPr>
        <w:t>年特岗教师招聘面试工作已结束，按招聘要求对拟聘用人员进行体检，现将有关事项公告如下：</w:t>
      </w:r>
    </w:p>
    <w:p w14:paraId="65AB5F0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ascii="黑体" w:hAnsi="宋体" w:eastAsia="黑体" w:cs="黑体"/>
          <w:sz w:val="31"/>
          <w:szCs w:val="31"/>
        </w:rPr>
        <w:t>一、</w:t>
      </w:r>
      <w:r>
        <w:rPr>
          <w:rStyle w:val="5"/>
          <w:rFonts w:hint="default" w:ascii="仿宋_GB2312" w:hAnsi="Times New Roman" w:eastAsia="仿宋_GB2312" w:cs="仿宋_GB2312"/>
          <w:sz w:val="31"/>
          <w:szCs w:val="31"/>
        </w:rPr>
        <w:t>确定人选</w:t>
      </w:r>
    </w:p>
    <w:p w14:paraId="6D3234F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  <w:shd w:val="clear" w:fill="FFFFFF"/>
        </w:rPr>
        <w:t>根据考生面试成绩从高到低按计划聘用人数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1∶1</w:t>
      </w:r>
      <w:r>
        <w:rPr>
          <w:rFonts w:hint="default" w:ascii="仿宋_GB2312" w:hAnsi="Times New Roman" w:eastAsia="仿宋_GB2312" w:cs="仿宋_GB2312"/>
          <w:sz w:val="31"/>
          <w:szCs w:val="31"/>
          <w:shd w:val="clear" w:fill="FFFFFF"/>
        </w:rPr>
        <w:t>的比例确定体检人选，详见附件</w:t>
      </w:r>
      <w:r>
        <w:rPr>
          <w:rFonts w:hint="default" w:ascii="仿宋_GB2312" w:hAnsi="Times New Roman" w:eastAsia="仿宋_GB2312" w:cs="仿宋_GB2312"/>
          <w:sz w:val="31"/>
          <w:szCs w:val="31"/>
        </w:rPr>
        <w:t>《</w:t>
      </w:r>
      <w:r>
        <w:rPr>
          <w:rFonts w:hint="default" w:ascii="Times New Roman" w:hAnsi="Times New Roman" w:cs="Times New Roman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</w:rPr>
        <w:t>年靖西市特岗教师招聘入围体检人员名单》。</w:t>
      </w:r>
    </w:p>
    <w:p w14:paraId="20EA7B9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</w:rPr>
        <w:t>二、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体检时间和地点</w:t>
      </w:r>
    </w:p>
    <w:p w14:paraId="0CB03B2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体检时间：</w:t>
      </w:r>
      <w:r>
        <w:rPr>
          <w:rFonts w:hint="default" w:ascii="Times New Roman" w:hAnsi="Times New Roman" w:cs="Times New Roman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7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25</w:t>
      </w:r>
      <w:r>
        <w:rPr>
          <w:rFonts w:hint="default" w:ascii="仿宋_GB2312" w:hAnsi="Times New Roman" w:eastAsia="仿宋_GB2312" w:cs="仿宋_GB2312"/>
          <w:sz w:val="31"/>
          <w:szCs w:val="31"/>
        </w:rPr>
        <w:t>日（星期五）上午</w:t>
      </w:r>
      <w:r>
        <w:rPr>
          <w:rFonts w:hint="default" w:ascii="Times New Roman" w:hAnsi="Times New Roman" w:cs="Times New Roman"/>
          <w:sz w:val="31"/>
          <w:szCs w:val="31"/>
        </w:rPr>
        <w:t>7:30</w:t>
      </w:r>
      <w:r>
        <w:rPr>
          <w:rFonts w:hint="default" w:ascii="仿宋_GB2312" w:hAnsi="Times New Roman" w:eastAsia="仿宋_GB2312" w:cs="仿宋_GB2312"/>
          <w:sz w:val="31"/>
          <w:szCs w:val="31"/>
        </w:rPr>
        <w:t>。</w:t>
      </w:r>
    </w:p>
    <w:p w14:paraId="6AE9A55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体检地点：靖西市人民医院体检中心</w:t>
      </w:r>
    </w:p>
    <w:p w14:paraId="35E7980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请入围体检的考生于</w:t>
      </w:r>
      <w:r>
        <w:rPr>
          <w:rFonts w:hint="default" w:ascii="Times New Roman" w:hAnsi="Times New Roman" w:cs="Times New Roman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7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24</w:t>
      </w:r>
      <w:r>
        <w:rPr>
          <w:rFonts w:hint="default" w:ascii="仿宋_GB2312" w:hAnsi="Times New Roman" w:eastAsia="仿宋_GB2312" w:cs="仿宋_GB2312"/>
          <w:sz w:val="31"/>
          <w:szCs w:val="31"/>
        </w:rPr>
        <w:t>日（星期四）上午</w:t>
      </w:r>
      <w:r>
        <w:rPr>
          <w:rFonts w:hint="default" w:ascii="Times New Roman" w:hAnsi="Times New Roman" w:cs="Times New Roman"/>
          <w:sz w:val="31"/>
          <w:szCs w:val="31"/>
        </w:rPr>
        <w:t>8:00-12:00</w:t>
      </w:r>
      <w:r>
        <w:rPr>
          <w:rFonts w:hint="default" w:ascii="仿宋_GB2312" w:hAnsi="Times New Roman" w:eastAsia="仿宋_GB2312" w:cs="仿宋_GB2312"/>
          <w:sz w:val="31"/>
          <w:szCs w:val="31"/>
        </w:rPr>
        <w:t>及下午</w:t>
      </w:r>
      <w:r>
        <w:rPr>
          <w:rFonts w:hint="default" w:ascii="Times New Roman" w:hAnsi="Times New Roman" w:cs="Times New Roman"/>
          <w:sz w:val="31"/>
          <w:szCs w:val="31"/>
        </w:rPr>
        <w:t>15:00-18:00</w:t>
      </w:r>
      <w:r>
        <w:rPr>
          <w:rFonts w:hint="default" w:ascii="仿宋_GB2312" w:hAnsi="Times New Roman" w:eastAsia="仿宋_GB2312" w:cs="仿宋_GB2312"/>
          <w:sz w:val="31"/>
          <w:szCs w:val="31"/>
        </w:rPr>
        <w:t>持身份证到靖西市教育局教师发展中心领取体检通知书。</w:t>
      </w:r>
    </w:p>
    <w:p w14:paraId="5576498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shd w:val="clear" w:fill="FFFFFF"/>
        </w:rPr>
        <w:t>三、体检费用</w:t>
      </w:r>
    </w:p>
    <w:p w14:paraId="3E3F6F2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体检费用由体检人员自理，请自行缴费，于</w:t>
      </w:r>
      <w:r>
        <w:rPr>
          <w:rFonts w:hint="default" w:ascii="Times New Roman" w:hAnsi="Times New Roman" w:cs="Times New Roman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7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24</w:t>
      </w:r>
      <w:r>
        <w:rPr>
          <w:rFonts w:hint="default" w:ascii="仿宋_GB2312" w:hAnsi="Times New Roman" w:eastAsia="仿宋_GB2312" w:cs="仿宋_GB2312"/>
          <w:sz w:val="31"/>
          <w:szCs w:val="31"/>
        </w:rPr>
        <w:t>日（星期四）到靖西市人民医院体检科缴费。</w:t>
      </w:r>
    </w:p>
    <w:p w14:paraId="73221B5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shd w:val="clear" w:fill="FFFFFF"/>
        </w:rPr>
        <w:t>四、体检标准</w:t>
      </w:r>
    </w:p>
    <w:p w14:paraId="122211D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体检标准参照《广西壮族自治区事业单位公开招聘人员体检通用标准</w:t>
      </w:r>
      <w:r>
        <w:rPr>
          <w:rFonts w:hint="default" w:ascii="Times New Roman" w:hAnsi="Times New Roman" w:cs="Times New Roman"/>
          <w:sz w:val="31"/>
          <w:szCs w:val="31"/>
        </w:rPr>
        <w:t>(</w:t>
      </w:r>
      <w:r>
        <w:rPr>
          <w:rFonts w:hint="default" w:ascii="仿宋_GB2312" w:hAnsi="Times New Roman" w:eastAsia="仿宋_GB2312" w:cs="仿宋_GB2312"/>
          <w:sz w:val="31"/>
          <w:szCs w:val="31"/>
        </w:rPr>
        <w:t>试行</w:t>
      </w:r>
      <w:r>
        <w:rPr>
          <w:rFonts w:hint="default" w:ascii="Times New Roman" w:hAnsi="Times New Roman" w:cs="Times New Roman"/>
          <w:sz w:val="31"/>
          <w:szCs w:val="31"/>
        </w:rPr>
        <w:t>)</w:t>
      </w:r>
      <w:r>
        <w:rPr>
          <w:rFonts w:hint="default" w:ascii="仿宋_GB2312" w:hAnsi="Times New Roman" w:eastAsia="仿宋_GB2312" w:cs="仿宋_GB2312"/>
          <w:sz w:val="31"/>
          <w:szCs w:val="31"/>
        </w:rPr>
        <w:t>》执行。</w:t>
      </w:r>
    </w:p>
    <w:p w14:paraId="756BCCE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shd w:val="clear" w:fill="FFFFFF"/>
        </w:rPr>
        <w:t>五、注意事项</w:t>
      </w:r>
    </w:p>
    <w:p w14:paraId="5104586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（一）体检严禁弄虚作假、冒名顶替；填写体检表时，按要求如实填写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default" w:ascii="仿宋_GB2312" w:hAnsi="Times New Roman" w:eastAsia="仿宋_GB2312" w:cs="仿宋_GB2312"/>
          <w:sz w:val="31"/>
          <w:szCs w:val="31"/>
        </w:rPr>
        <w:t>既往病史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default" w:ascii="仿宋_GB2312" w:hAnsi="Times New Roman" w:eastAsia="仿宋_GB2312" w:cs="仿宋_GB2312"/>
          <w:sz w:val="31"/>
          <w:szCs w:val="31"/>
        </w:rPr>
        <w:t>栏，如故意隐瞒病史影响体检结果的，后果考生自负。</w:t>
      </w:r>
    </w:p>
    <w:p w14:paraId="680629F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（二）体检表上贴近期一寸免冠照片一张。</w:t>
      </w:r>
    </w:p>
    <w:p w14:paraId="4C59ACD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（三）体检表由受检者本人填写部分（用黑色签字笔或钢笔），要求字迹清楚，无涂改，病史部分要如实、逐项填齐，不能遗漏。</w:t>
      </w:r>
    </w:p>
    <w:p w14:paraId="34F9F2E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（四）体检前一天请注意休息，勿熬夜，不要饮酒，避免剧烈运动，体检前不要吃早餐。</w:t>
      </w:r>
    </w:p>
    <w:p w14:paraId="30A425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（五）体检当天需进行采血等检查。抽血前一晚不吃宵夜，抽血当天早上不吃早餐，抽血前</w:t>
      </w:r>
      <w:r>
        <w:rPr>
          <w:rFonts w:hint="default" w:ascii="Times New Roman" w:hAnsi="Times New Roman" w:cs="Times New Roman"/>
          <w:sz w:val="31"/>
          <w:szCs w:val="31"/>
        </w:rPr>
        <w:t>48</w:t>
      </w:r>
      <w:r>
        <w:rPr>
          <w:rFonts w:hint="default" w:ascii="仿宋_GB2312" w:hAnsi="Times New Roman" w:eastAsia="仿宋_GB2312" w:cs="仿宋_GB2312"/>
          <w:sz w:val="31"/>
          <w:szCs w:val="31"/>
        </w:rPr>
        <w:t>小时内不饮酒、不暴饮暴食、不剧烈运动。请在受检前禁食</w:t>
      </w:r>
      <w:r>
        <w:rPr>
          <w:rFonts w:hint="default" w:ascii="Times New Roman" w:hAnsi="Times New Roman" w:cs="Times New Roman"/>
          <w:sz w:val="31"/>
          <w:szCs w:val="31"/>
        </w:rPr>
        <w:t>8—12</w:t>
      </w:r>
      <w:r>
        <w:rPr>
          <w:rFonts w:hint="default" w:ascii="仿宋_GB2312" w:hAnsi="Times New Roman" w:eastAsia="仿宋_GB2312" w:cs="仿宋_GB2312"/>
          <w:sz w:val="31"/>
          <w:szCs w:val="31"/>
        </w:rPr>
        <w:t>小时。</w:t>
      </w:r>
    </w:p>
    <w:p w14:paraId="3E69EC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（六）女性受检者月经期间请勿做妇科及尿液检查，待经期完毕后再补检；怀孕或可能已受孕者，事先告知医护人员，勿做</w:t>
      </w:r>
      <w:r>
        <w:rPr>
          <w:rFonts w:hint="default" w:ascii="Times New Roman" w:hAnsi="Times New Roman" w:cs="Times New Roman"/>
          <w:sz w:val="31"/>
          <w:szCs w:val="31"/>
        </w:rPr>
        <w:t>X</w:t>
      </w:r>
      <w:r>
        <w:rPr>
          <w:rFonts w:hint="default" w:ascii="仿宋_GB2312" w:hAnsi="Times New Roman" w:eastAsia="仿宋_GB2312" w:cs="仿宋_GB2312"/>
          <w:sz w:val="31"/>
          <w:szCs w:val="31"/>
        </w:rPr>
        <w:t>光检查。</w:t>
      </w:r>
    </w:p>
    <w:p w14:paraId="1D2AC74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仿宋_GB2312" w:hAnsi="Times New Roman" w:eastAsia="仿宋_GB2312" w:cs="仿宋_GB2312"/>
          <w:sz w:val="31"/>
          <w:szCs w:val="31"/>
        </w:rPr>
        <w:t>（七）请配合医护人员认真检查所有项目，勿漏检。若自动放弃某一检查项目，将视为体检不合格。胸部照片拍片时需暂除去检查部位的衣扣、佩玉、项链、小刀、锁匙、药膏、含有金属的文胸等外物，及需暂除去印有铁油图饰的衣服。建议参加体检的考生在体检当天早上穿着尽量方便、简单。尿液取检注意取中段尿，避免影响检测结果。</w:t>
      </w:r>
    </w:p>
    <w:p w14:paraId="170763A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72D7C4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附件：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年靖西市特岗教师招聘入围体检人员名单</w:t>
      </w:r>
    </w:p>
    <w:p w14:paraId="013998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both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EF2F5F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both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5360C6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both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2B5C7A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  <w:jc w:val="both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靖西市教特岗教师招聘工作领导小组办公室</w:t>
      </w:r>
    </w:p>
    <w:p w14:paraId="5582E5D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both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            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   </w:t>
      </w:r>
      <w:r>
        <w:rPr>
          <w:rFonts w:hint="default" w:ascii="Times New Roman" w:hAnsi="Times New Roman" w:cs="Times New Roman"/>
          <w:color w:val="FF0000"/>
          <w:sz w:val="31"/>
          <w:szCs w:val="31"/>
          <w:vertAlign w:val="baseline"/>
        </w:rPr>
        <w:t> 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22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</w:t>
      </w:r>
    </w:p>
    <w:p w14:paraId="5199D5F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738B54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2025-07-23T08:13:07Z</dcterms:created>
  <dc:creator>Administrator</dc:creator>
  <cp:lastModifiedBy>guoyinggui</cp:lastModifiedBy>
  <dcterms:modified xsi:type="dcterms:W3CDTF">2025-07-23T08:13:10Z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eyJoZGlkIjoiZDA0MGQ3ZmE5M2FiYWVmOWQyMjMwNWNjMzcxMjFlNTQiLCJ1c2VySWQiOiIyNzk1NjQxNjEifQ==</vt:lpwstr>
  </property>
  <property fmtid="{D5CDD505-2E9C-101B-9397-08002B2CF9AE}" pid="4" name="ICV">
    <vt:lpwstr>0952BF7335E843A599D626842741099A_12</vt:lpwstr>
  </property>
</Properties>
</file>