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b w:val="0"/>
          <w:bCs w:val="0"/>
          <w:color w:val="000000"/>
          <w:sz w:val="44"/>
          <w:szCs w:val="44"/>
          <w:shd w:val="clear" w:color="auto" w:fill="FFFFFF"/>
          <w:lang w:eastAsia="zh-CN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color w:val="000000"/>
          <w:sz w:val="44"/>
          <w:szCs w:val="44"/>
          <w:shd w:val="clear" w:color="auto" w:fill="FFFFFF"/>
        </w:rPr>
        <w:t>桂林市雁山区20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000000"/>
          <w:sz w:val="44"/>
          <w:szCs w:val="44"/>
          <w:shd w:val="clear" w:color="auto" w:fill="FFFFFF"/>
          <w:lang w:val="en-US" w:eastAsia="zh-CN"/>
        </w:rPr>
        <w:t>2</w:t>
      </w:r>
      <w:r>
        <w:rPr>
          <w:rFonts w:hint="eastAsia" w:eastAsia="方正小标宋_GBK" w:cs="方正小标宋_GBK"/>
          <w:b w:val="0"/>
          <w:bCs w:val="0"/>
          <w:color w:val="000000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000000"/>
          <w:sz w:val="44"/>
          <w:szCs w:val="44"/>
          <w:shd w:val="clear" w:color="auto" w:fill="FFFFFF"/>
        </w:rPr>
        <w:t>年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000000"/>
          <w:sz w:val="44"/>
          <w:szCs w:val="44"/>
          <w:shd w:val="clear" w:color="auto" w:fill="FFFFFF"/>
          <w:lang w:eastAsia="zh-CN"/>
        </w:rPr>
        <w:t>特岗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000000"/>
          <w:sz w:val="44"/>
          <w:szCs w:val="44"/>
          <w:shd w:val="clear" w:color="auto" w:fill="FFFFFF"/>
        </w:rPr>
        <w:t>教师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000000"/>
          <w:sz w:val="44"/>
          <w:szCs w:val="44"/>
          <w:shd w:val="clear" w:color="auto" w:fill="FFFFFF"/>
          <w:lang w:eastAsia="zh-CN"/>
        </w:rPr>
        <w:t>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b w:val="0"/>
          <w:bCs w:val="0"/>
          <w:color w:val="000000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color w:val="000000"/>
          <w:sz w:val="44"/>
          <w:szCs w:val="44"/>
          <w:shd w:val="clear" w:color="auto" w:fill="FFFFFF"/>
        </w:rPr>
        <w:t>拟聘人员名单公示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6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根据《广西壮族自治区事业单位公开招聘人员实施办法》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（桂人社发〔2011〕155号）、《自治区教育厅</w:t>
      </w:r>
      <w:r>
        <w:rPr>
          <w:rFonts w:hint="eastAsia" w:eastAsia="仿宋_GB2312" w:cs="仿宋_GB2312"/>
          <w:spacing w:val="-6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自治区财政厅</w:t>
      </w:r>
      <w:r>
        <w:rPr>
          <w:rFonts w:hint="eastAsia" w:eastAsia="仿宋_GB2312" w:cs="仿宋_GB2312"/>
          <w:spacing w:val="-6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自治区人力资源社会保障厅关于做好2025年特岗教师招聘工作的通知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》（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桂教特岗〔2025〕1号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《关于印发〈桂林市事业单位公开招聘人员实施细则〉的通知》（市人社发〔2012〕80号）及有关文件精神，经面试、考核、体检等招聘环节，按照公开、平等、竞争、择优的原则，现将桂林市雁山区20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特岗</w:t>
      </w:r>
      <w:r>
        <w:rPr>
          <w:rFonts w:hint="eastAsia" w:ascii="Times New Roman" w:hAnsi="Times New Roman" w:eastAsia="仿宋_GB2312" w:cs="仿宋_GB2312"/>
          <w:sz w:val="32"/>
          <w:szCs w:val="32"/>
        </w:rPr>
        <w:t>教师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招聘</w:t>
      </w:r>
      <w:r>
        <w:rPr>
          <w:rFonts w:hint="eastAsia" w:ascii="Times New Roman" w:hAnsi="Times New Roman" w:eastAsia="仿宋_GB2312" w:cs="仿宋_GB2312"/>
          <w:sz w:val="32"/>
          <w:szCs w:val="32"/>
        </w:rPr>
        <w:t>拟聘人员名单公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示如下，公示期为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  <w:lang w:val="en-US" w:eastAsia="zh-CN"/>
        </w:rPr>
        <w:t>202</w:t>
      </w:r>
      <w:r>
        <w:rPr>
          <w:rFonts w:hint="eastAsia" w:eastAsia="仿宋_GB2312" w:cs="仿宋_GB2312"/>
          <w:spacing w:val="-6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  <w:lang w:val="en-US" w:eastAsia="zh-CN"/>
        </w:rPr>
        <w:t>年</w:t>
      </w:r>
      <w:r>
        <w:rPr>
          <w:rFonts w:hint="eastAsia" w:eastAsia="仿宋_GB2312" w:cs="仿宋_GB2312"/>
          <w:spacing w:val="-6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月</w:t>
      </w:r>
      <w:r>
        <w:rPr>
          <w:rFonts w:hint="eastAsia" w:eastAsia="仿宋_GB2312" w:cs="仿宋_GB2312"/>
          <w:spacing w:val="-6"/>
          <w:sz w:val="32"/>
          <w:szCs w:val="32"/>
          <w:lang w:val="en-US" w:eastAsia="zh-CN"/>
        </w:rPr>
        <w:t>12日-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  <w:lang w:val="en-US" w:eastAsia="zh-CN"/>
        </w:rPr>
        <w:t>202</w:t>
      </w:r>
      <w:r>
        <w:rPr>
          <w:rFonts w:hint="eastAsia" w:eastAsia="仿宋_GB2312" w:cs="仿宋_GB2312"/>
          <w:spacing w:val="-6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  <w:lang w:val="en-US" w:eastAsia="zh-CN"/>
        </w:rPr>
        <w:t>年8月</w:t>
      </w:r>
      <w:r>
        <w:rPr>
          <w:rFonts w:hint="eastAsia" w:eastAsia="仿宋_GB2312" w:cs="仿宋_GB2312"/>
          <w:spacing w:val="-6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日。如有异议，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请于20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日前以书面形式署真实姓名向雁山区教育局反映（邮寄的以邮戳日期为准）。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right="0" w:rightChars="0" w:firstLine="640" w:firstLineChars="200"/>
        <w:textAlignment w:val="auto"/>
        <w:outlineLvl w:val="9"/>
        <w:rPr>
          <w:rFonts w:hint="eastAsia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邮寄地址：桂林市雁山区雁山镇雁山街93号桂林市雁山区教育局200室。邮政编码：541006</w:t>
      </w:r>
      <w:r>
        <w:rPr>
          <w:rFonts w:hint="eastAsia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雁山区教育局联系电话：0773-3552881</w:t>
      </w:r>
      <w:r>
        <w:rPr>
          <w:rFonts w:hint="eastAsia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桂林市</w:t>
      </w:r>
      <w:r>
        <w:rPr>
          <w:rFonts w:hint="eastAsia" w:ascii="Times New Roman" w:hAnsi="Times New Roman" w:eastAsia="仿宋_GB2312" w:cs="仿宋_GB2312"/>
          <w:sz w:val="32"/>
          <w:szCs w:val="32"/>
        </w:rPr>
        <w:t>雁山区202</w:t>
      </w:r>
      <w:r>
        <w:rPr>
          <w:rFonts w:hint="eastAsia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特岗</w:t>
      </w:r>
      <w:r>
        <w:rPr>
          <w:rFonts w:hint="eastAsia" w:ascii="Times New Roman" w:hAnsi="Times New Roman" w:eastAsia="仿宋_GB2312" w:cs="仿宋_GB2312"/>
          <w:sz w:val="32"/>
          <w:szCs w:val="32"/>
        </w:rPr>
        <w:t>教师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招聘</w:t>
      </w:r>
      <w:r>
        <w:rPr>
          <w:rFonts w:hint="eastAsia" w:ascii="Times New Roman" w:hAnsi="Times New Roman" w:eastAsia="仿宋_GB2312" w:cs="仿宋_GB2312"/>
          <w:sz w:val="32"/>
          <w:szCs w:val="32"/>
        </w:rPr>
        <w:t>拟聘人员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名单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6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right="0" w:rightChars="0" w:firstLine="435"/>
        <w:jc w:val="right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桂林市雁山区教育局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right="0" w:rightChars="0" w:firstLine="435"/>
        <w:jc w:val="center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hint="eastAsia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日  </w:t>
      </w:r>
    </w:p>
    <w:p>
      <w:pPr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</w:rPr>
        <w:sectPr>
          <w:pgSz w:w="11906" w:h="16838"/>
          <w:pgMar w:top="2098" w:right="1304" w:bottom="130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桂林市雁山区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25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特岗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教师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拟聘人员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名单</w:t>
      </w:r>
    </w:p>
    <w:tbl>
      <w:tblPr>
        <w:tblStyle w:val="11"/>
        <w:tblpPr w:leftFromText="180" w:rightFromText="180" w:vertAnchor="text" w:horzAnchor="page" w:tblpX="1611" w:tblpY="359"/>
        <w:tblOverlap w:val="never"/>
        <w:tblW w:w="90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207"/>
        <w:gridCol w:w="2289"/>
        <w:gridCol w:w="2285"/>
        <w:gridCol w:w="1113"/>
        <w:gridCol w:w="1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32"/>
                <w:szCs w:val="32"/>
              </w:rPr>
              <w:t>招聘单位</w:t>
            </w:r>
          </w:p>
        </w:tc>
        <w:tc>
          <w:tcPr>
            <w:tcW w:w="22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32"/>
                <w:szCs w:val="32"/>
              </w:rPr>
              <w:t>招聘岗位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32"/>
                <w:szCs w:val="32"/>
              </w:rPr>
              <w:t>考核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32"/>
                <w:szCs w:val="32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秦韦婷</w:t>
            </w:r>
          </w:p>
        </w:tc>
        <w:tc>
          <w:tcPr>
            <w:tcW w:w="22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  <w:t>雁山区教育局</w:t>
            </w:r>
          </w:p>
        </w:tc>
        <w:tc>
          <w:tcPr>
            <w:tcW w:w="22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初中政治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  <w:t>合格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郑跃兰</w:t>
            </w:r>
          </w:p>
        </w:tc>
        <w:tc>
          <w:tcPr>
            <w:tcW w:w="2289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28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  <w:t>合格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林娟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  <w:t>雁山区教育局</w:t>
            </w:r>
          </w:p>
        </w:tc>
        <w:tc>
          <w:tcPr>
            <w:tcW w:w="22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  <w:t>合格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吴栖珍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  <w:t>雁山区教育局</w:t>
            </w:r>
          </w:p>
        </w:tc>
        <w:tc>
          <w:tcPr>
            <w:tcW w:w="22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  <w:t>合格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蒋紫萍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  <w:t>雁山区教育局</w:t>
            </w:r>
          </w:p>
        </w:tc>
        <w:tc>
          <w:tcPr>
            <w:tcW w:w="22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  <w:t>合格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张艺馨</w:t>
            </w:r>
          </w:p>
        </w:tc>
        <w:tc>
          <w:tcPr>
            <w:tcW w:w="22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  <w:t>雁山区教育局</w:t>
            </w:r>
          </w:p>
        </w:tc>
        <w:tc>
          <w:tcPr>
            <w:tcW w:w="22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  <w:t>合格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蒋军发</w:t>
            </w:r>
          </w:p>
        </w:tc>
        <w:tc>
          <w:tcPr>
            <w:tcW w:w="2289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28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  <w:t>合格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洪国智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  <w:t>雁山区教育局</w:t>
            </w:r>
          </w:p>
        </w:tc>
        <w:tc>
          <w:tcPr>
            <w:tcW w:w="22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  <w:t>合格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eastAsia="仿宋_GB2312" w:cs="仿宋_GB2312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蒋丽艳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  <w:t>雁山区教育局</w:t>
            </w:r>
          </w:p>
        </w:tc>
        <w:tc>
          <w:tcPr>
            <w:tcW w:w="22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  <w:t>合格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范晓冉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  <w:t>雁山区教育局</w:t>
            </w:r>
          </w:p>
        </w:tc>
        <w:tc>
          <w:tcPr>
            <w:tcW w:w="22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  <w:t>合格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张若妤</w:t>
            </w:r>
          </w:p>
        </w:tc>
        <w:tc>
          <w:tcPr>
            <w:tcW w:w="22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  <w:t>雁山区教育局</w:t>
            </w:r>
          </w:p>
        </w:tc>
        <w:tc>
          <w:tcPr>
            <w:tcW w:w="22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  <w:t>合格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唐明洁</w:t>
            </w:r>
          </w:p>
        </w:tc>
        <w:tc>
          <w:tcPr>
            <w:tcW w:w="2289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28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  <w:t>合格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徐珍平</w:t>
            </w:r>
          </w:p>
        </w:tc>
        <w:tc>
          <w:tcPr>
            <w:tcW w:w="22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  <w:t>雁山区教育局</w:t>
            </w:r>
          </w:p>
        </w:tc>
        <w:tc>
          <w:tcPr>
            <w:tcW w:w="22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  <w:t>合格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朱丽娟</w:t>
            </w:r>
          </w:p>
        </w:tc>
        <w:tc>
          <w:tcPr>
            <w:tcW w:w="2289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28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  <w:t>合格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卢冰洁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  <w:t>雁山区教育局</w:t>
            </w:r>
          </w:p>
        </w:tc>
        <w:tc>
          <w:tcPr>
            <w:tcW w:w="22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  <w:t>合格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葛峰良</w:t>
            </w:r>
          </w:p>
        </w:tc>
        <w:tc>
          <w:tcPr>
            <w:tcW w:w="22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  <w:t>雁山区教育局</w:t>
            </w:r>
          </w:p>
        </w:tc>
        <w:tc>
          <w:tcPr>
            <w:tcW w:w="22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  <w:t>合格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李荣茂</w:t>
            </w:r>
          </w:p>
        </w:tc>
        <w:tc>
          <w:tcPr>
            <w:tcW w:w="2289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28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  <w:t>合格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戴玉香</w:t>
            </w:r>
          </w:p>
        </w:tc>
        <w:tc>
          <w:tcPr>
            <w:tcW w:w="22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  <w:t>雁山区教育局</w:t>
            </w:r>
          </w:p>
        </w:tc>
        <w:tc>
          <w:tcPr>
            <w:tcW w:w="22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  <w:t>合格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宋甜</w:t>
            </w:r>
          </w:p>
        </w:tc>
        <w:tc>
          <w:tcPr>
            <w:tcW w:w="2289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28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  <w:t>合格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朱芸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  <w:t>雁山区教育局</w:t>
            </w:r>
          </w:p>
        </w:tc>
        <w:tc>
          <w:tcPr>
            <w:tcW w:w="22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小学心理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  <w:t>合格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  <w:t>合格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3780" w:firstLineChars="18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kern w:val="0"/>
          <w:szCs w:val="32"/>
          <w:lang w:val="en-US" w:eastAsia="zh-CN" w:bidi="ar-SA"/>
        </w:rPr>
      </w:pPr>
    </w:p>
    <w:sectPr>
      <w:pgSz w:w="11906" w:h="16838"/>
      <w:pgMar w:top="2098" w:right="1304" w:bottom="1304" w:left="1588" w:header="851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MjBhNjM5OTAzOTQ4NGYxYjU5N2UxMWJjMmRkMmIifQ=="/>
  </w:docVars>
  <w:rsids>
    <w:rsidRoot w:val="00097C96"/>
    <w:rsid w:val="00064457"/>
    <w:rsid w:val="00074B58"/>
    <w:rsid w:val="00097C96"/>
    <w:rsid w:val="002929F7"/>
    <w:rsid w:val="00392ADD"/>
    <w:rsid w:val="003C6589"/>
    <w:rsid w:val="00540D82"/>
    <w:rsid w:val="00637E37"/>
    <w:rsid w:val="00675EE7"/>
    <w:rsid w:val="00722C1C"/>
    <w:rsid w:val="00762A47"/>
    <w:rsid w:val="00866F75"/>
    <w:rsid w:val="009011C0"/>
    <w:rsid w:val="00950835"/>
    <w:rsid w:val="00B123C2"/>
    <w:rsid w:val="00B13F12"/>
    <w:rsid w:val="00CC68C0"/>
    <w:rsid w:val="00DB50F2"/>
    <w:rsid w:val="00DE3230"/>
    <w:rsid w:val="00FA3959"/>
    <w:rsid w:val="00FE0421"/>
    <w:rsid w:val="01176023"/>
    <w:rsid w:val="015C7E5A"/>
    <w:rsid w:val="0369640D"/>
    <w:rsid w:val="03CD2EB9"/>
    <w:rsid w:val="043F43E3"/>
    <w:rsid w:val="0568341E"/>
    <w:rsid w:val="07A609A7"/>
    <w:rsid w:val="07CB10AC"/>
    <w:rsid w:val="088B5775"/>
    <w:rsid w:val="0B0C248A"/>
    <w:rsid w:val="0BD80C7A"/>
    <w:rsid w:val="0C324A01"/>
    <w:rsid w:val="0D0356D6"/>
    <w:rsid w:val="0D517D08"/>
    <w:rsid w:val="0D7D5575"/>
    <w:rsid w:val="0EC321A2"/>
    <w:rsid w:val="109C731B"/>
    <w:rsid w:val="11934B66"/>
    <w:rsid w:val="121929C9"/>
    <w:rsid w:val="135B3B0A"/>
    <w:rsid w:val="135C22FA"/>
    <w:rsid w:val="1441138F"/>
    <w:rsid w:val="15763A77"/>
    <w:rsid w:val="16511465"/>
    <w:rsid w:val="184630A9"/>
    <w:rsid w:val="19594F39"/>
    <w:rsid w:val="1ADB5AA2"/>
    <w:rsid w:val="1B2536BD"/>
    <w:rsid w:val="1B293798"/>
    <w:rsid w:val="1BB75EC7"/>
    <w:rsid w:val="1E5B71FB"/>
    <w:rsid w:val="1E647059"/>
    <w:rsid w:val="1E7E7D9B"/>
    <w:rsid w:val="1EE05B77"/>
    <w:rsid w:val="1F1F1FB4"/>
    <w:rsid w:val="1FEB4A51"/>
    <w:rsid w:val="20C257F9"/>
    <w:rsid w:val="21D54147"/>
    <w:rsid w:val="21F14C27"/>
    <w:rsid w:val="231372CA"/>
    <w:rsid w:val="23BE70AE"/>
    <w:rsid w:val="246E2F6D"/>
    <w:rsid w:val="25D90E5B"/>
    <w:rsid w:val="266C1EF7"/>
    <w:rsid w:val="26BC5846"/>
    <w:rsid w:val="270E75C9"/>
    <w:rsid w:val="27C46788"/>
    <w:rsid w:val="28136DD5"/>
    <w:rsid w:val="288E6E8B"/>
    <w:rsid w:val="28D16DFE"/>
    <w:rsid w:val="2A41012A"/>
    <w:rsid w:val="2AD0177F"/>
    <w:rsid w:val="2B53437B"/>
    <w:rsid w:val="2BAB1680"/>
    <w:rsid w:val="2C705D31"/>
    <w:rsid w:val="2CE7296A"/>
    <w:rsid w:val="2D0105C7"/>
    <w:rsid w:val="2DC444EC"/>
    <w:rsid w:val="2EA343F9"/>
    <w:rsid w:val="2EA640EF"/>
    <w:rsid w:val="2F82484B"/>
    <w:rsid w:val="2FEC6C0D"/>
    <w:rsid w:val="323B7092"/>
    <w:rsid w:val="32597B78"/>
    <w:rsid w:val="325C7064"/>
    <w:rsid w:val="32E752A4"/>
    <w:rsid w:val="333379AB"/>
    <w:rsid w:val="344C1153"/>
    <w:rsid w:val="344D10D1"/>
    <w:rsid w:val="361F4605"/>
    <w:rsid w:val="36EC7096"/>
    <w:rsid w:val="37564573"/>
    <w:rsid w:val="37833169"/>
    <w:rsid w:val="38357BD7"/>
    <w:rsid w:val="385A2CE3"/>
    <w:rsid w:val="38F578C9"/>
    <w:rsid w:val="397001B3"/>
    <w:rsid w:val="3A391D11"/>
    <w:rsid w:val="3AC92361"/>
    <w:rsid w:val="3BC72F90"/>
    <w:rsid w:val="3CF447E1"/>
    <w:rsid w:val="3D5402A5"/>
    <w:rsid w:val="3D550F78"/>
    <w:rsid w:val="3D82391B"/>
    <w:rsid w:val="3DCC1095"/>
    <w:rsid w:val="3E856ABF"/>
    <w:rsid w:val="3E9F65F9"/>
    <w:rsid w:val="404370CD"/>
    <w:rsid w:val="41512D1D"/>
    <w:rsid w:val="41712A7D"/>
    <w:rsid w:val="41727A6F"/>
    <w:rsid w:val="41E3786C"/>
    <w:rsid w:val="42514AB1"/>
    <w:rsid w:val="427C1713"/>
    <w:rsid w:val="441F23A8"/>
    <w:rsid w:val="44254039"/>
    <w:rsid w:val="44A25BC1"/>
    <w:rsid w:val="44D359FA"/>
    <w:rsid w:val="459F7B21"/>
    <w:rsid w:val="45C47584"/>
    <w:rsid w:val="46DE363B"/>
    <w:rsid w:val="47DF0D0C"/>
    <w:rsid w:val="48735578"/>
    <w:rsid w:val="48B45890"/>
    <w:rsid w:val="4900230C"/>
    <w:rsid w:val="4A0534C3"/>
    <w:rsid w:val="4C5A5A82"/>
    <w:rsid w:val="4C8B75EB"/>
    <w:rsid w:val="4E811B76"/>
    <w:rsid w:val="4F9E239F"/>
    <w:rsid w:val="4FCE310C"/>
    <w:rsid w:val="50431C5D"/>
    <w:rsid w:val="508D414C"/>
    <w:rsid w:val="50B31104"/>
    <w:rsid w:val="512D1EAA"/>
    <w:rsid w:val="514D0E1A"/>
    <w:rsid w:val="51616B89"/>
    <w:rsid w:val="51AA63DE"/>
    <w:rsid w:val="569C05C3"/>
    <w:rsid w:val="56F13DD1"/>
    <w:rsid w:val="57170696"/>
    <w:rsid w:val="58711D75"/>
    <w:rsid w:val="589B7B84"/>
    <w:rsid w:val="59A27621"/>
    <w:rsid w:val="59B97140"/>
    <w:rsid w:val="5ACB16EA"/>
    <w:rsid w:val="5AD93959"/>
    <w:rsid w:val="5B247F6A"/>
    <w:rsid w:val="5B6F4D9D"/>
    <w:rsid w:val="5C103C8C"/>
    <w:rsid w:val="5C3F14DB"/>
    <w:rsid w:val="5D310769"/>
    <w:rsid w:val="5D790278"/>
    <w:rsid w:val="5E3844EA"/>
    <w:rsid w:val="5E637C0B"/>
    <w:rsid w:val="5EBD25E3"/>
    <w:rsid w:val="600B67F4"/>
    <w:rsid w:val="60E92BEA"/>
    <w:rsid w:val="61B267D9"/>
    <w:rsid w:val="61BA526E"/>
    <w:rsid w:val="61CF0272"/>
    <w:rsid w:val="62A000A0"/>
    <w:rsid w:val="62E0404B"/>
    <w:rsid w:val="63991B95"/>
    <w:rsid w:val="6505083B"/>
    <w:rsid w:val="67A33274"/>
    <w:rsid w:val="68606459"/>
    <w:rsid w:val="68614ECB"/>
    <w:rsid w:val="69526F71"/>
    <w:rsid w:val="695B3D9E"/>
    <w:rsid w:val="69A01374"/>
    <w:rsid w:val="69BF5EE0"/>
    <w:rsid w:val="6A4F44AE"/>
    <w:rsid w:val="6ACC1B2F"/>
    <w:rsid w:val="6AE952FE"/>
    <w:rsid w:val="6B5F4D3C"/>
    <w:rsid w:val="6C1F34C5"/>
    <w:rsid w:val="6C233E18"/>
    <w:rsid w:val="6C997684"/>
    <w:rsid w:val="6D447555"/>
    <w:rsid w:val="6ED07546"/>
    <w:rsid w:val="6F197FC0"/>
    <w:rsid w:val="6FD37A2D"/>
    <w:rsid w:val="71842E3E"/>
    <w:rsid w:val="723C3248"/>
    <w:rsid w:val="73705AA3"/>
    <w:rsid w:val="74421938"/>
    <w:rsid w:val="77AA17D3"/>
    <w:rsid w:val="79EB1BED"/>
    <w:rsid w:val="7AB023CC"/>
    <w:rsid w:val="7ACA76E5"/>
    <w:rsid w:val="7B604808"/>
    <w:rsid w:val="7B6C003C"/>
    <w:rsid w:val="7B8F33D5"/>
    <w:rsid w:val="7D9B030D"/>
    <w:rsid w:val="7DA60E13"/>
    <w:rsid w:val="7E4067EF"/>
    <w:rsid w:val="7F602E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kern w:val="2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widowControl/>
      <w:spacing w:line="240" w:lineRule="atLeast"/>
      <w:jc w:val="left"/>
    </w:pPr>
    <w:rPr>
      <w:rFonts w:ascii="Calibri" w:hAnsi="Calibri" w:eastAsia="宋体" w:cs="Calibri"/>
      <w:sz w:val="21"/>
      <w:szCs w:val="21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Date"/>
    <w:basedOn w:val="1"/>
    <w:next w:val="1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table" w:styleId="12">
    <w:name w:val="Table Grid"/>
    <w:basedOn w:val="1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NormalCharacter"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14">
    <w:name w:val="正文文本 (2)_"/>
    <w:basedOn w:val="8"/>
    <w:link w:val="15"/>
    <w:qFormat/>
    <w:uiPriority w:val="0"/>
    <w:rPr>
      <w:rFonts w:ascii="MingLiU" w:hAnsi="MingLiU" w:eastAsia="MingLiU" w:cs="MingLiU"/>
      <w:color w:val="auto"/>
      <w:spacing w:val="30"/>
      <w:kern w:val="2"/>
      <w:sz w:val="30"/>
      <w:szCs w:val="30"/>
      <w:lang w:val="en-US" w:eastAsia="zh-CN" w:bidi="ar-SA"/>
    </w:rPr>
  </w:style>
  <w:style w:type="paragraph" w:customStyle="1" w:styleId="15">
    <w:name w:val="正文文本 (2)"/>
    <w:link w:val="14"/>
    <w:qFormat/>
    <w:uiPriority w:val="0"/>
    <w:pPr>
      <w:shd w:val="clear" w:color="auto" w:fill="FFFFFF"/>
      <w:spacing w:before="360" w:after="900" w:line="0" w:lineRule="atLeast"/>
      <w:ind w:hanging="1440"/>
      <w:jc w:val="right"/>
    </w:pPr>
    <w:rPr>
      <w:rFonts w:ascii="MingLiU" w:hAnsi="MingLiU" w:eastAsia="MingLiU" w:cs="MingLiU"/>
      <w:color w:val="auto"/>
      <w:spacing w:val="30"/>
      <w:kern w:val="2"/>
      <w:sz w:val="30"/>
      <w:szCs w:val="30"/>
      <w:lang w:val="en-US" w:eastAsia="zh-CN" w:bidi="ar-SA"/>
    </w:rPr>
  </w:style>
  <w:style w:type="character" w:customStyle="1" w:styleId="16">
    <w:name w:val="正文文本 (2) + 12 pt"/>
    <w:basedOn w:val="14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24"/>
      <w:szCs w:val="24"/>
      <w:shd w:val="clear" w:color="auto" w:fill="FFFFFF"/>
      <w:lang w:val="zh-TW" w:eastAsia="zh-TW" w:bidi="zh-TW"/>
    </w:rPr>
  </w:style>
  <w:style w:type="paragraph" w:customStyle="1" w:styleId="17">
    <w:name w:val="Body Text First Indent"/>
    <w:basedOn w:val="3"/>
    <w:next w:val="1"/>
    <w:qFormat/>
    <w:uiPriority w:val="0"/>
    <w:pPr>
      <w:ind w:firstLine="883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3</Pages>
  <Words>338</Words>
  <Characters>382</Characters>
  <Lines>1</Lines>
  <Paragraphs>1</Paragraphs>
  <TotalTime>0</TotalTime>
  <ScaleCrop>false</ScaleCrop>
  <LinksUpToDate>false</LinksUpToDate>
  <CharactersWithSpaces>462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2018-05-04T07:39:00Z</dcterms:created>
  <dc:creator>微软用户</dc:creator>
  <cp:lastModifiedBy>CHXF</cp:lastModifiedBy>
  <cp:lastPrinted>2024-07-30T08:07:00Z</cp:lastPrinted>
  <dcterms:modified xsi:type="dcterms:W3CDTF">2025-08-11T04:42:09Z</dcterms:modified>
  <dc:title>雁教字〔2018〕72号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  <property fmtid="{D5CDD505-2E9C-101B-9397-08002B2CF9AE}" pid="3" name="ICV">
    <vt:lpwstr>1F3662B374F74656A7BD42DD04B6BCAD</vt:lpwstr>
  </property>
</Properties>
</file>