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BA2B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42CE0D8D">
      <w:pPr>
        <w:pStyle w:val="2"/>
        <w:rPr>
          <w:rFonts w:hint="eastAsia" w:ascii="黑体" w:hAnsi="黑体" w:eastAsia="黑体" w:cs="黑体"/>
          <w:sz w:val="32"/>
          <w:szCs w:val="32"/>
          <w:lang w:val="en-US" w:eastAsia="zh-CN"/>
        </w:rPr>
      </w:pPr>
    </w:p>
    <w:p w14:paraId="0873C8F3">
      <w:pPr>
        <w:rPr>
          <w:rFonts w:hint="eastAsia"/>
          <w:lang w:val="en-US" w:eastAsia="zh-CN"/>
        </w:rPr>
      </w:pPr>
    </w:p>
    <w:p w14:paraId="721B6EE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0D09535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6A124F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7EF56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905B32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B65D82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000000"/>
          <w:sz w:val="32"/>
          <w:szCs w:val="32"/>
          <w:u w:val="none"/>
          <w:lang w:val="en-US" w:eastAsia="zh-CN"/>
        </w:rPr>
        <w:t>黔南州2025年下半年</w:t>
      </w:r>
      <w:bookmarkStart w:id="0" w:name="_GoBack"/>
      <w:bookmarkEnd w:id="0"/>
      <w:r>
        <w:rPr>
          <w:rFonts w:hint="eastAsia" w:ascii="仿宋_GB2312" w:hAnsi="仿宋_GB2312" w:eastAsia="仿宋_GB2312" w:cs="仿宋_GB2312"/>
          <w:color w:val="000000"/>
          <w:sz w:val="32"/>
          <w:szCs w:val="32"/>
          <w:u w:val="none"/>
          <w:lang w:val="en-US" w:eastAsia="zh-CN"/>
        </w:rPr>
        <w:t>统一面向社会公开招聘事业单位工作人员简章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14:paraId="0F6FE8A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4C0A0B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13B78E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480B75FD">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4D399A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21BF29F">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6BD7001E">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8BF6AA-9EA4-4271-A8D9-F37EFAE25D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FEFDDEC-2937-49C0-93F9-3FEDA744FA31}"/>
  </w:font>
  <w:font w:name="方正小标宋简体">
    <w:panose1 w:val="03000509000000000000"/>
    <w:charset w:val="86"/>
    <w:family w:val="auto"/>
    <w:pitch w:val="default"/>
    <w:sig w:usb0="00000001" w:usb1="080E0000" w:usb2="00000000" w:usb3="00000000" w:csb0="00040000" w:csb1="00000000"/>
    <w:embedRegular r:id="rId3" w:fontKey="{4C4CC7A1-0AF3-4C7B-9ABB-40A74564FA04}"/>
  </w:font>
  <w:font w:name="仿宋_GB2312">
    <w:panose1 w:val="02010609030101010101"/>
    <w:charset w:val="86"/>
    <w:family w:val="auto"/>
    <w:pitch w:val="default"/>
    <w:sig w:usb0="00000001" w:usb1="080E0000" w:usb2="00000000" w:usb3="00000000" w:csb0="00040000" w:csb1="00000000"/>
    <w:embedRegular r:id="rId4" w:fontKey="{6A529846-1756-48FE-927C-8E03A1CE02B5}"/>
  </w:font>
  <w:font w:name="Wingdings 2">
    <w:panose1 w:val="05020102010507070707"/>
    <w:charset w:val="00"/>
    <w:family w:val="auto"/>
    <w:pitch w:val="default"/>
    <w:sig w:usb0="00000000" w:usb1="00000000" w:usb2="00000000" w:usb3="00000000" w:csb0="80000000" w:csb1="00000000"/>
    <w:embedRegular r:id="rId5" w:fontKey="{B9FAC7D6-EFFE-4E2E-8527-D190C3EF06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MmM4MzE1ZmU3NzRjODE3YjE0NzJkOTNkZWEwN2QifQ=="/>
  </w:docVars>
  <w:rsids>
    <w:rsidRoot w:val="97A6BB73"/>
    <w:rsid w:val="0FEF4903"/>
    <w:rsid w:val="173E09C6"/>
    <w:rsid w:val="19BF77E2"/>
    <w:rsid w:val="25F954D7"/>
    <w:rsid w:val="36FBF301"/>
    <w:rsid w:val="3D733AE5"/>
    <w:rsid w:val="3DF62183"/>
    <w:rsid w:val="3EDF5B1C"/>
    <w:rsid w:val="3FD608B5"/>
    <w:rsid w:val="441B85E8"/>
    <w:rsid w:val="47882D3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C64656"/>
    <w:rsid w:val="7EDD060F"/>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294</Characters>
  <Lines>0</Lines>
  <Paragraphs>0</Paragraphs>
  <TotalTime>3</TotalTime>
  <ScaleCrop>false</ScaleCrop>
  <LinksUpToDate>false</LinksUpToDate>
  <CharactersWithSpaces>356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徐红</cp:lastModifiedBy>
  <dcterms:modified xsi:type="dcterms:W3CDTF">2025-08-05T06:33:34Z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B811287A015942A3934E8BD92C25393D_13</vt:lpwstr>
  </property>
  <property fmtid="{D5CDD505-2E9C-101B-9397-08002B2CF9AE}" pid="4" name="KSOTemplateDocerSaveRecord">
    <vt:lpwstr>eyJoZGlkIjoiYzVkNGY1YzIyNTE2ZjZlYzNiZTE1ZGMyNjVkZTc5MTUiLCJ1c2VySWQiOiIyNDg3MTQwMDEifQ==</vt:lpwstr>
  </property>
</Properties>
</file>