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sz w:val="44"/>
          <w:szCs w:val="44"/>
        </w:rPr>
      </w:pPr>
      <w:r>
        <w:rPr>
          <w:rFonts w:ascii="方正小标宋简体" w:cs="方正小标宋简体" w:eastAsia="方正小标宋简体" w:hAnsi="方正小标宋简体" w:hint="eastAsia"/>
          <w:sz w:val="44"/>
          <w:szCs w:val="44"/>
          <w:lang w:val="en-US" w:eastAsia="zh-CN"/>
        </w:rPr>
        <w:t>柳州市</w:t>
      </w:r>
      <w:r>
        <w:rPr>
          <w:rFonts w:ascii="方正小标宋简体" w:cs="方正小标宋简体" w:eastAsia="方正小标宋简体" w:hAnsi="方正小标宋简体" w:hint="eastAsia"/>
          <w:sz w:val="44"/>
          <w:szCs w:val="44"/>
          <w:lang w:eastAsia="zh-CN"/>
        </w:rPr>
        <w:t>柳南区</w:t>
      </w:r>
      <w:r>
        <w:rPr>
          <w:rFonts w:ascii="方正小标宋简体" w:cs="方正小标宋简体" w:eastAsia="方正小标宋简体" w:hAnsi="方正小标宋简体" w:hint="eastAsia"/>
          <w:sz w:val="44"/>
          <w:szCs w:val="44"/>
        </w:rPr>
        <w:t>消防救援大队</w:t>
      </w:r>
      <w:r>
        <w:rPr>
          <w:rFonts w:ascii="方正小标宋简体" w:cs="方正小标宋简体" w:eastAsia="方正小标宋简体" w:hAnsi="方正小标宋简体" w:hint="eastAsia"/>
          <w:sz w:val="44"/>
          <w:szCs w:val="44"/>
          <w:lang w:val="en-US" w:eastAsia="zh-CN"/>
        </w:rPr>
        <w:t>2025年</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sz w:val="44"/>
          <w:szCs w:val="44"/>
        </w:rPr>
      </w:pPr>
      <w:r>
        <w:rPr>
          <w:rFonts w:ascii="方正小标宋简体" w:cs="方正小标宋简体" w:eastAsia="方正小标宋简体" w:hAnsi="方正小标宋简体" w:hint="eastAsia"/>
          <w:sz w:val="44"/>
          <w:szCs w:val="44"/>
        </w:rPr>
        <w:t>政府专职消防员</w:t>
      </w:r>
      <w:r>
        <w:rPr>
          <w:rFonts w:ascii="方正小标宋简体" w:cs="方正小标宋简体" w:eastAsia="方正小标宋简体" w:hAnsi="方正小标宋简体" w:hint="eastAsia"/>
          <w:sz w:val="44"/>
          <w:szCs w:val="44"/>
          <w:lang w:eastAsia="zh-CN"/>
        </w:rPr>
        <w:t>招录</w:t>
      </w:r>
      <w:r>
        <w:rPr>
          <w:rFonts w:ascii="方正小标宋简体" w:cs="方正小标宋简体" w:eastAsia="方正小标宋简体" w:hAnsi="方正小标宋简体" w:hint="eastAsia"/>
          <w:sz w:val="44"/>
          <w:szCs w:val="44"/>
        </w:rPr>
        <w:t>公告</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sz w:val="44"/>
          <w:szCs w:val="4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为进一步加强</w:t>
      </w:r>
      <w:r>
        <w:rPr>
          <w:rFonts w:ascii="仿宋_GB2312" w:cs="仿宋_GB2312" w:eastAsia="仿宋_GB2312" w:hAnsi="仿宋_GB2312" w:hint="eastAsia"/>
          <w:sz w:val="32"/>
          <w:szCs w:val="32"/>
          <w:lang w:eastAsia="zh-CN"/>
        </w:rPr>
        <w:t>柳南区</w:t>
      </w:r>
      <w:r>
        <w:rPr>
          <w:rFonts w:ascii="仿宋_GB2312" w:cs="仿宋_GB2312" w:eastAsia="仿宋_GB2312" w:hAnsi="仿宋_GB2312" w:hint="eastAsia"/>
          <w:sz w:val="32"/>
          <w:szCs w:val="32"/>
        </w:rPr>
        <w:t>消防救援队伍建设，提升应急救援能力，</w:t>
      </w:r>
      <w:r>
        <w:rPr>
          <w:rFonts w:ascii="仿宋_GB2312" w:cs="仿宋_GB2312" w:eastAsia="仿宋_GB2312" w:hAnsi="仿宋_GB2312" w:hint="eastAsia"/>
          <w:sz w:val="32"/>
          <w:szCs w:val="32"/>
          <w:lang w:eastAsia="zh-CN"/>
        </w:rPr>
        <w:t>柳南区</w:t>
      </w:r>
      <w:r>
        <w:rPr>
          <w:rFonts w:ascii="仿宋_GB2312" w:cs="仿宋_GB2312" w:eastAsia="仿宋_GB2312" w:hAnsi="仿宋_GB2312" w:hint="eastAsia"/>
          <w:sz w:val="32"/>
          <w:szCs w:val="32"/>
        </w:rPr>
        <w:t>消防救援大队将面向社会公开</w:t>
      </w:r>
      <w:r>
        <w:rPr>
          <w:rFonts w:ascii="仿宋_GB2312" w:cs="仿宋_GB2312" w:eastAsia="仿宋_GB2312" w:hAnsi="仿宋_GB2312" w:hint="eastAsia"/>
          <w:sz w:val="32"/>
          <w:szCs w:val="32"/>
          <w:lang w:eastAsia="zh-CN"/>
        </w:rPr>
        <w:t>招录</w:t>
      </w:r>
      <w:r>
        <w:rPr>
          <w:rFonts w:ascii="仿宋_GB2312" w:cs="仿宋_GB2312" w:eastAsia="仿宋_GB2312" w:hAnsi="仿宋_GB2312" w:hint="eastAsia"/>
          <w:sz w:val="32"/>
          <w:szCs w:val="32"/>
        </w:rPr>
        <w:t>政府专职消防员，现将有关事项公告如下：</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黑体" w:cs="黑体" w:eastAsia="黑体" w:hAnsi="黑体" w:hint="eastAsia"/>
          <w:sz w:val="32"/>
          <w:szCs w:val="32"/>
        </w:rPr>
      </w:pPr>
      <w:r>
        <w:rPr>
          <w:rFonts w:ascii="黑体" w:cs="黑体" w:eastAsia="黑体" w:hAnsi="黑体" w:hint="eastAsia"/>
          <w:sz w:val="32"/>
          <w:szCs w:val="32"/>
        </w:rPr>
        <w:t>一、</w:t>
      </w:r>
      <w:r>
        <w:rPr>
          <w:rFonts w:ascii="黑体" w:cs="黑体" w:eastAsia="黑体" w:hAnsi="黑体" w:hint="eastAsia"/>
          <w:sz w:val="32"/>
          <w:szCs w:val="32"/>
          <w:lang w:eastAsia="zh-CN"/>
        </w:rPr>
        <w:t>招录</w:t>
      </w:r>
      <w:r>
        <w:rPr>
          <w:rFonts w:ascii="黑体" w:cs="黑体" w:eastAsia="黑体" w:hAnsi="黑体" w:hint="eastAsia"/>
          <w:sz w:val="32"/>
          <w:szCs w:val="32"/>
        </w:rPr>
        <w:t>条件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rPr>
        <w:t>（一）具有中华人民共和国国籍，拥护中华人民共和国宪法</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rPr>
        <w:t>（二）自愿从事灭火救援工作，服从管理，符合《消防员职业健康》规定的身体条件</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rPr>
        <w:t>（三）具有高中（中专）及以上学历</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rPr>
        <w:t>（四）符合下列条件者优先</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1</w:t>
      </w:r>
      <w:r>
        <w:rPr>
          <w:rFonts w:ascii="Times New Roman" w:cs="Times New Roman" w:eastAsia="仿宋_GB2312" w:hAnsi="Times New Roman" w:hint="eastAsia"/>
          <w:sz w:val="32"/>
          <w:szCs w:val="32"/>
          <w:lang w:val="en-US" w:eastAsia="zh-CN"/>
        </w:rPr>
        <w:t>.</w:t>
      </w:r>
      <w:r>
        <w:rPr>
          <w:rFonts w:ascii="Times New Roman" w:cs="Times New Roman" w:eastAsia="仿宋_GB2312" w:hAnsi="Times New Roman" w:hint="default"/>
          <w:sz w:val="32"/>
          <w:szCs w:val="32"/>
        </w:rPr>
        <w:t>大专及以上文化毕业生、解放军和武警部队退役士兵以及地方政府、企业专职消防队伍中符合条件的人员；</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2</w:t>
      </w:r>
      <w:r>
        <w:rPr>
          <w:rFonts w:ascii="Times New Roman" w:cs="Times New Roman" w:eastAsia="仿宋_GB2312" w:hAnsi="Times New Roman" w:hint="eastAsia"/>
          <w:sz w:val="32"/>
          <w:szCs w:val="32"/>
          <w:lang w:val="en-US" w:eastAsia="zh-CN"/>
        </w:rPr>
        <w:t>.</w:t>
      </w:r>
      <w:r>
        <w:rPr>
          <w:rFonts w:ascii="Times New Roman" w:cs="Times New Roman" w:eastAsia="仿宋_GB2312" w:hAnsi="Times New Roman" w:hint="default"/>
          <w:sz w:val="32"/>
          <w:szCs w:val="32"/>
        </w:rPr>
        <w:t>拥有消防、文学、法律、计算机、化学、物理、电工、体育、文艺等专长获得证书，并经</w:t>
      </w:r>
      <w:r>
        <w:rPr>
          <w:rFonts w:ascii="Times New Roman" w:cs="Times New Roman" w:eastAsia="仿宋_GB2312" w:hAnsi="Times New Roman" w:hint="eastAsia"/>
          <w:sz w:val="32"/>
          <w:szCs w:val="32"/>
          <w:lang w:eastAsia="zh-CN"/>
        </w:rPr>
        <w:t>招录</w:t>
      </w:r>
      <w:r>
        <w:rPr>
          <w:rFonts w:ascii="Times New Roman" w:cs="Times New Roman" w:eastAsia="仿宋_GB2312" w:hAnsi="Times New Roman" w:hint="default"/>
          <w:sz w:val="32"/>
          <w:szCs w:val="32"/>
        </w:rPr>
        <w:t>单位审核通过；</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3</w:t>
      </w:r>
      <w:r>
        <w:rPr>
          <w:rFonts w:ascii="Times New Roman" w:cs="Times New Roman" w:eastAsia="仿宋_GB2312" w:hAnsi="Times New Roman" w:hint="eastAsia"/>
          <w:sz w:val="32"/>
          <w:szCs w:val="32"/>
          <w:lang w:val="en-US" w:eastAsia="zh-CN"/>
        </w:rPr>
        <w:t>.</w:t>
      </w:r>
      <w:r>
        <w:rPr>
          <w:rFonts w:ascii="Times New Roman" w:cs="Times New Roman" w:eastAsia="仿宋_GB2312" w:hAnsi="Times New Roman" w:hint="default"/>
          <w:sz w:val="32"/>
          <w:szCs w:val="32"/>
        </w:rPr>
        <w:t>具有1年以上专职消防队工作经历（需提供单位开具的包含在职经历和工作表现的证明材料）；</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（五）消防员身高165厘米以上，限男性，体貌端正，无残疾，无重听，无色盲，无传染性疾病，裸眼视力不低于4.8，具备适应全天候参与执勤训练的身体素质和良好的心理素质；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（六）本人、家庭成员以及主要社会关系中没有违法犯罪记录，本人没有严重违纪、被开除公职或辞退等不良记录。</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黑体" w:cs="黑体" w:eastAsia="黑体" w:hAnsi="黑体" w:hint="eastAsia"/>
          <w:sz w:val="32"/>
          <w:szCs w:val="32"/>
        </w:rPr>
      </w:pPr>
      <w:r>
        <w:rPr>
          <w:rFonts w:ascii="黑体" w:cs="黑体" w:eastAsia="黑体" w:hAnsi="黑体" w:hint="eastAsia"/>
          <w:sz w:val="32"/>
          <w:szCs w:val="32"/>
        </w:rPr>
        <w:t>二、</w:t>
      </w:r>
      <w:r>
        <w:rPr>
          <w:rFonts w:ascii="黑体" w:cs="黑体" w:eastAsia="黑体" w:hAnsi="黑体" w:hint="eastAsia"/>
          <w:sz w:val="32"/>
          <w:szCs w:val="32"/>
          <w:lang w:eastAsia="zh-CN"/>
        </w:rPr>
        <w:t>招录</w:t>
      </w:r>
      <w:r>
        <w:rPr>
          <w:rFonts w:ascii="黑体" w:cs="黑体" w:eastAsia="黑体" w:hAnsi="黑体" w:hint="eastAsia"/>
          <w:sz w:val="32"/>
          <w:szCs w:val="32"/>
        </w:rPr>
        <w:t>岗位</w:t>
      </w:r>
    </w:p>
    <w:bookmarkStart w:id="0" w:name="_GoBack"/>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color w:val="auto"/>
          <w:sz w:val="32"/>
          <w:szCs w:val="32"/>
        </w:rPr>
        <w:t>灭火救援战斗员</w:t>
      </w:r>
      <w:r>
        <w:rPr>
          <w:rFonts w:ascii="Times New Roman" w:cs="Times New Roman" w:eastAsia="仿宋_GB2312" w:hAnsi="Times New Roman" w:hint="eastAsia"/>
          <w:color w:val="auto"/>
          <w:sz w:val="32"/>
          <w:szCs w:val="32"/>
          <w:lang w:eastAsia="zh-CN"/>
        </w:rPr>
        <w:t>（</w:t>
      </w:r>
      <w:r>
        <w:rPr>
          <w:rFonts w:ascii="Times New Roman" w:cs="Times New Roman" w:eastAsia="仿宋_GB2312" w:hAnsi="Times New Roman" w:hint="eastAsia"/>
          <w:color w:val="auto"/>
          <w:sz w:val="32"/>
          <w:szCs w:val="32"/>
          <w:lang w:val="en-US" w:eastAsia="zh-CN"/>
        </w:rPr>
        <w:t>1</w:t>
      </w:r>
      <w:r>
        <w:rPr>
          <w:rFonts w:ascii="Times New Roman" w:cs="Times New Roman" w:eastAsia="仿宋_GB2312" w:hAnsi="Times New Roman" w:hint="default"/>
          <w:color w:val="auto"/>
          <w:sz w:val="32"/>
          <w:szCs w:val="32"/>
        </w:rPr>
        <w:t>名</w:t>
      </w:r>
      <w:r>
        <w:rPr>
          <w:rFonts w:ascii="Times New Roman" w:cs="Times New Roman" w:eastAsia="仿宋_GB2312" w:hAnsi="Times New Roman" w:hint="eastAsia"/>
          <w:color w:val="auto"/>
          <w:sz w:val="32"/>
          <w:szCs w:val="32"/>
          <w:lang w:eastAsia="zh-CN"/>
        </w:rPr>
        <w:t>）、</w:t>
      </w:r>
      <w:r>
        <w:rPr>
          <w:rFonts w:ascii="Times New Roman" w:cs="Times New Roman" w:eastAsia="仿宋_GB2312" w:hAnsi="Times New Roman" w:hint="eastAsia"/>
          <w:color w:val="auto"/>
          <w:sz w:val="32"/>
          <w:szCs w:val="32"/>
          <w:lang w:val="en-US" w:eastAsia="zh-CN"/>
        </w:rPr>
        <w:t>通讯员（3名）</w:t>
      </w:r>
      <w:r>
        <w:rPr>
          <w:rFonts w:ascii="Times New Roman" w:cs="Times New Roman" w:eastAsia="仿宋_GB2312" w:hAnsi="Times New Roman" w:hint="default"/>
          <w:color w:val="auto"/>
          <w:sz w:val="32"/>
          <w:szCs w:val="32"/>
          <w:lang w:eastAsia="zh-CN"/>
        </w:rPr>
        <w:t>，</w:t>
      </w:r>
      <w:r>
        <w:rPr>
          <w:rFonts w:ascii="Times New Roman" w:cs="Times New Roman" w:eastAsia="仿宋_GB2312" w:hAnsi="Times New Roman" w:hint="default"/>
          <w:color w:val="auto"/>
          <w:sz w:val="32"/>
          <w:szCs w:val="32"/>
        </w:rPr>
        <w:t>年龄为</w:t>
      </w:r>
      <w:bookmarkEnd w:id="0"/>
      <w:r>
        <w:rPr>
          <w:rFonts w:ascii="Times New Roman" w:cs="Times New Roman" w:eastAsia="仿宋_GB2312" w:hAnsi="Times New Roman" w:hint="default"/>
          <w:sz w:val="32"/>
          <w:szCs w:val="32"/>
        </w:rPr>
        <w:t>18－26周岁</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消防部队退役战士与本科以上学历者，可放宽至30周岁。</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黑体" w:cs="黑体" w:eastAsia="黑体" w:hAnsi="黑体" w:hint="eastAsia"/>
          <w:sz w:val="32"/>
          <w:szCs w:val="32"/>
        </w:rPr>
      </w:pPr>
      <w:r>
        <w:rPr>
          <w:rFonts w:ascii="黑体" w:cs="黑体" w:eastAsia="黑体" w:hAnsi="黑体" w:hint="eastAsia"/>
          <w:sz w:val="32"/>
          <w:szCs w:val="32"/>
        </w:rPr>
        <w:t>三、</w:t>
      </w:r>
      <w:r>
        <w:rPr>
          <w:rFonts w:ascii="黑体" w:cs="黑体" w:eastAsia="黑体" w:hAnsi="黑体" w:hint="eastAsia"/>
          <w:sz w:val="32"/>
          <w:szCs w:val="32"/>
          <w:lang w:eastAsia="zh-CN"/>
        </w:rPr>
        <w:t>招录</w:t>
      </w:r>
      <w:r>
        <w:rPr>
          <w:rFonts w:ascii="黑体" w:cs="黑体" w:eastAsia="黑体" w:hAnsi="黑体" w:hint="eastAsia"/>
          <w:sz w:val="32"/>
          <w:szCs w:val="32"/>
        </w:rPr>
        <w:t>程序</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楷体_GB2312" w:cs="楷体_GB2312" w:eastAsia="楷体_GB2312" w:hAnsi="楷体_GB2312" w:hint="eastAsia"/>
          <w:sz w:val="32"/>
          <w:szCs w:val="32"/>
        </w:rPr>
      </w:pPr>
      <w:r>
        <w:rPr>
          <w:rFonts w:ascii="楷体_GB2312" w:cs="楷体_GB2312" w:eastAsia="楷体_GB2312" w:hAnsi="楷体_GB2312" w:hint="eastAsia"/>
          <w:sz w:val="32"/>
          <w:szCs w:val="32"/>
        </w:rPr>
        <w:t>（一）报名及资格审查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仿宋_GB2312" w:cs="仿宋_GB2312" w:eastAsia="仿宋_GB2312" w:hAnsi="仿宋_GB2312" w:hint="eastAsia"/>
          <w:sz w:val="32"/>
          <w:szCs w:val="32"/>
          <w:lang w:eastAsia="zh-CN"/>
        </w:rPr>
      </w:pPr>
      <w:r>
        <w:rPr>
          <w:rFonts w:ascii="仿宋_GB2312" w:cs="仿宋_GB2312" w:eastAsia="仿宋_GB2312" w:hAnsi="仿宋_GB2312" w:hint="eastAsia"/>
          <w:sz w:val="32"/>
          <w:szCs w:val="32"/>
          <w:lang w:eastAsia="zh-CN"/>
        </w:rPr>
        <w:t>招录</w:t>
      </w:r>
      <w:r>
        <w:rPr>
          <w:rFonts w:ascii="仿宋_GB2312" w:cs="仿宋_GB2312" w:eastAsia="仿宋_GB2312" w:hAnsi="仿宋_GB2312" w:hint="eastAsia"/>
          <w:sz w:val="32"/>
          <w:szCs w:val="32"/>
        </w:rPr>
        <w:t>单位对应聘人员资格审查和岗位适应度进行评价，确定进入政治审查环节人选</w:t>
      </w:r>
      <w:r>
        <w:rPr>
          <w:rFonts w:ascii="仿宋_GB2312" w:cs="仿宋_GB2312" w:eastAsia="仿宋_GB2312" w:hAnsi="仿宋_GB2312" w:hint="eastAsia"/>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楷体_GB2312" w:cs="楷体_GB2312" w:eastAsia="楷体_GB2312" w:hAnsi="楷体_GB2312" w:hint="eastAsia"/>
          <w:sz w:val="32"/>
          <w:szCs w:val="32"/>
        </w:rPr>
      </w:pPr>
      <w:r>
        <w:rPr>
          <w:rFonts w:ascii="楷体_GB2312" w:cs="楷体_GB2312" w:eastAsia="楷体_GB2312" w:hAnsi="楷体_GB2312" w:hint="eastAsia"/>
          <w:sz w:val="32"/>
          <w:szCs w:val="32"/>
        </w:rPr>
        <w:t>（二）政治审查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仿宋_GB2312" w:cs="仿宋_GB2312" w:eastAsia="仿宋_GB2312" w:hAnsi="仿宋_GB2312" w:hint="eastAsia"/>
          <w:sz w:val="32"/>
          <w:szCs w:val="32"/>
          <w:lang w:eastAsia="zh-CN"/>
        </w:rPr>
      </w:pPr>
      <w:r>
        <w:rPr>
          <w:rFonts w:ascii="仿宋_GB2312" w:cs="仿宋_GB2312" w:eastAsia="仿宋_GB2312" w:hAnsi="仿宋_GB2312" w:hint="eastAsia"/>
          <w:sz w:val="32"/>
          <w:szCs w:val="32"/>
        </w:rPr>
        <w:t>经资格审查合格者，进入政审及面试环节，确定选聘人员。政审由</w:t>
      </w:r>
      <w:r>
        <w:rPr>
          <w:rFonts w:ascii="仿宋_GB2312" w:cs="仿宋_GB2312" w:eastAsia="仿宋_GB2312" w:hAnsi="仿宋_GB2312" w:hint="eastAsia"/>
          <w:sz w:val="32"/>
          <w:szCs w:val="32"/>
          <w:lang w:eastAsia="zh-CN"/>
        </w:rPr>
        <w:t>招录</w:t>
      </w:r>
      <w:r>
        <w:rPr>
          <w:rFonts w:ascii="仿宋_GB2312" w:cs="仿宋_GB2312" w:eastAsia="仿宋_GB2312" w:hAnsi="仿宋_GB2312" w:hint="eastAsia"/>
          <w:sz w:val="32"/>
          <w:szCs w:val="32"/>
        </w:rPr>
        <w:t>单位负责，应聘人员应提供当地派出所或公安机关出具的本人无犯罪记录证明等材料</w:t>
      </w:r>
      <w:r>
        <w:rPr>
          <w:rFonts w:ascii="仿宋_GB2312" w:cs="仿宋_GB2312" w:eastAsia="仿宋_GB2312" w:hAnsi="仿宋_GB2312" w:hint="eastAsia"/>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楷体_GB2312" w:cs="楷体_GB2312" w:eastAsia="楷体_GB2312" w:hAnsi="楷体_GB2312" w:hint="eastAsia"/>
          <w:sz w:val="32"/>
          <w:szCs w:val="32"/>
        </w:rPr>
      </w:pPr>
      <w:r>
        <w:rPr>
          <w:rFonts w:ascii="楷体_GB2312" w:cs="楷体_GB2312" w:eastAsia="楷体_GB2312" w:hAnsi="楷体_GB2312" w:hint="eastAsia"/>
          <w:sz w:val="32"/>
          <w:szCs w:val="32"/>
        </w:rPr>
        <w:t>（三）面试</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面试主要考查应试者以下方面：</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1</w:t>
      </w:r>
      <w:r>
        <w:rPr>
          <w:rFonts w:ascii="Times New Roman" w:cs="Times New Roman" w:eastAsia="仿宋_GB2312" w:hAnsi="Times New Roman" w:hint="eastAsia"/>
          <w:sz w:val="32"/>
          <w:szCs w:val="32"/>
          <w:lang w:val="en-US" w:eastAsia="zh-CN"/>
        </w:rPr>
        <w:t>.</w:t>
      </w:r>
      <w:r>
        <w:rPr>
          <w:rFonts w:ascii="Times New Roman" w:cs="Times New Roman" w:eastAsia="仿宋_GB2312" w:hAnsi="Times New Roman" w:hint="default"/>
          <w:sz w:val="32"/>
          <w:szCs w:val="32"/>
        </w:rPr>
        <w:t>是否自愿从事灭火救援工作，了解准军事化工作环境</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rPr>
        <w:t>2</w:t>
      </w:r>
      <w:r>
        <w:rPr>
          <w:rFonts w:ascii="Times New Roman" w:cs="Times New Roman" w:eastAsia="仿宋_GB2312" w:hAnsi="Times New Roman" w:hint="eastAsia"/>
          <w:sz w:val="32"/>
          <w:szCs w:val="32"/>
          <w:lang w:val="en-US" w:eastAsia="zh-CN"/>
        </w:rPr>
        <w:t>.</w:t>
      </w:r>
      <w:r>
        <w:rPr>
          <w:rFonts w:ascii="Times New Roman" w:cs="Times New Roman" w:eastAsia="仿宋_GB2312" w:hAnsi="Times New Roman" w:hint="default"/>
          <w:sz w:val="32"/>
          <w:szCs w:val="32"/>
        </w:rPr>
        <w:t>语言表达、工作态度、求职动机、发展潜力、形象气质</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rPr>
        <w:t>3</w:t>
      </w:r>
      <w:r>
        <w:rPr>
          <w:rFonts w:ascii="Times New Roman" w:cs="Times New Roman" w:eastAsia="仿宋_GB2312" w:hAnsi="Times New Roman" w:hint="eastAsia"/>
          <w:sz w:val="32"/>
          <w:szCs w:val="32"/>
          <w:lang w:val="en-US" w:eastAsia="zh-CN"/>
        </w:rPr>
        <w:t>.</w:t>
      </w:r>
      <w:r>
        <w:rPr>
          <w:rFonts w:ascii="Times New Roman" w:cs="Times New Roman" w:eastAsia="仿宋_GB2312" w:hAnsi="Times New Roman" w:hint="default"/>
          <w:sz w:val="32"/>
          <w:szCs w:val="32"/>
        </w:rPr>
        <w:t>工作阅历、经验、薪酬期望值</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4</w:t>
      </w:r>
      <w:r>
        <w:rPr>
          <w:rFonts w:ascii="Times New Roman" w:cs="Times New Roman" w:eastAsia="仿宋_GB2312" w:hAnsi="Times New Roman" w:hint="eastAsia"/>
          <w:sz w:val="32"/>
          <w:szCs w:val="32"/>
          <w:lang w:val="en-US" w:eastAsia="zh-CN"/>
        </w:rPr>
        <w:t>.</w:t>
      </w:r>
      <w:r>
        <w:rPr>
          <w:rFonts w:ascii="Times New Roman" w:cs="Times New Roman" w:eastAsia="仿宋_GB2312" w:hAnsi="Times New Roman" w:hint="default"/>
          <w:sz w:val="32"/>
          <w:szCs w:val="32"/>
        </w:rPr>
        <w:t>心理承受能力、社交能力、综合素质</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5</w:t>
      </w:r>
      <w:r>
        <w:rPr>
          <w:rFonts w:ascii="Times New Roman" w:cs="Times New Roman" w:eastAsia="仿宋_GB2312" w:hAnsi="Times New Roman" w:hint="eastAsia"/>
          <w:sz w:val="32"/>
          <w:szCs w:val="32"/>
          <w:lang w:val="en-US" w:eastAsia="zh-CN"/>
        </w:rPr>
        <w:t>.</w:t>
      </w:r>
      <w:r>
        <w:rPr>
          <w:rFonts w:ascii="Times New Roman" w:cs="Times New Roman" w:eastAsia="仿宋_GB2312" w:hAnsi="Times New Roman" w:hint="default"/>
          <w:sz w:val="32"/>
          <w:szCs w:val="32"/>
        </w:rPr>
        <w:t>婚育情况，是否打算在近期婚育。</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（四）体能测试</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rPr>
        <w:t>1000米、俯卧撑、立定跳远</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（五）体格检查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体能测试通过后，</w:t>
      </w:r>
      <w:r>
        <w:rPr>
          <w:rFonts w:ascii="Times New Roman" w:cs="Times New Roman" w:eastAsia="仿宋_GB2312" w:hAnsi="Times New Roman" w:hint="eastAsia"/>
          <w:sz w:val="32"/>
          <w:szCs w:val="32"/>
          <w:lang w:eastAsia="zh-CN"/>
        </w:rPr>
        <w:t>招录</w:t>
      </w:r>
      <w:r>
        <w:rPr>
          <w:rFonts w:ascii="Times New Roman" w:cs="Times New Roman" w:eastAsia="仿宋_GB2312" w:hAnsi="Times New Roman" w:hint="default"/>
          <w:sz w:val="32"/>
          <w:szCs w:val="32"/>
        </w:rPr>
        <w:t>单位统一组织人员到医院进行体检，体检标准参照国家消防救援队伍人员条件。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黑体" w:cs="黑体" w:eastAsia="黑体" w:hAnsi="黑体" w:hint="eastAsia"/>
          <w:sz w:val="32"/>
          <w:szCs w:val="32"/>
        </w:rPr>
      </w:pPr>
      <w:r>
        <w:rPr>
          <w:rFonts w:ascii="黑体" w:cs="黑体" w:eastAsia="黑体" w:hAnsi="黑体" w:hint="eastAsia"/>
          <w:sz w:val="32"/>
          <w:szCs w:val="32"/>
        </w:rPr>
        <w:t>四、福利待遇</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lang w:val="en-US" w:eastAsia="zh-CN"/>
        </w:rPr>
        <w:t>一</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试用期两个月，试用期满后签订合同，工资待遇</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rPr>
        <w:t>4000元以上</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rPr>
        <w:t>包含五险一金</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lang w:val="en-US" w:eastAsia="zh-CN"/>
        </w:rPr>
        <w:t>二</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根据工作表现及个人能力，可晋升为副班长、班长、站长助理，择优推荐培训成为驾驶员、装备技师、通信员</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lang w:val="en-US" w:eastAsia="zh-CN"/>
        </w:rPr>
        <w:t>三</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队员日常休息实行轮休制度，队员每月休息8天（因工作原因未轮休的，给予相应补助）；队员工作满1年后，每年享受5天带薪休假</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lang w:val="en-US" w:eastAsia="zh-CN"/>
        </w:rPr>
        <w:t>四</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单位为队员提供工作期间的食宿、服装、被装等；政府专职消防员享受单位每年1次免费体检</w:t>
      </w:r>
      <w:r>
        <w:rPr>
          <w:rFonts w:ascii="Times New Roman" w:cs="Times New Roman" w:eastAsia="仿宋_GB2312" w:hAnsi="Times New Roman" w:hint="default"/>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lang w:val="en-US" w:eastAsia="zh-CN"/>
        </w:rPr>
        <w:t>五</w:t>
      </w:r>
      <w:r>
        <w:rPr>
          <w:rFonts w:ascii="Times New Roman" w:cs="Times New Roman" w:eastAsia="仿宋_GB2312" w:hAnsi="Times New Roman" w:hint="default"/>
          <w:sz w:val="32"/>
          <w:szCs w:val="32"/>
          <w:lang w:eastAsia="zh-CN"/>
        </w:rPr>
        <w:t>）</w:t>
      </w:r>
      <w:r>
        <w:rPr>
          <w:rFonts w:ascii="Times New Roman" w:cs="Times New Roman" w:eastAsia="仿宋_GB2312" w:hAnsi="Times New Roman" w:hint="default"/>
          <w:sz w:val="32"/>
          <w:szCs w:val="32"/>
        </w:rPr>
        <w:t>已婚队员可以享受申请公租房福利。</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黑体" w:cs="黑体" w:eastAsia="黑体" w:hAnsi="黑体" w:hint="eastAsia"/>
          <w:sz w:val="32"/>
          <w:szCs w:val="32"/>
        </w:rPr>
      </w:pPr>
      <w:r>
        <w:rPr>
          <w:rFonts w:ascii="黑体" w:cs="黑体" w:eastAsia="黑体" w:hAnsi="黑体" w:hint="eastAsia"/>
          <w:sz w:val="32"/>
          <w:szCs w:val="32"/>
        </w:rPr>
        <w:t>五、工作任务及要求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拟录用人员经面试、体检、培训合格后择优确定，试用期为2个月。2个月试用期培训合格后，正式签订劳动合同。正式录用后，在</w:t>
      </w:r>
      <w:r>
        <w:rPr>
          <w:rFonts w:ascii="Times New Roman" w:cs="Times New Roman" w:eastAsia="仿宋_GB2312" w:hAnsi="Times New Roman" w:hint="eastAsia"/>
          <w:sz w:val="32"/>
          <w:szCs w:val="32"/>
          <w:lang w:eastAsia="zh-CN"/>
        </w:rPr>
        <w:t>柳南区</w:t>
      </w:r>
      <w:r>
        <w:rPr>
          <w:rFonts w:ascii="Times New Roman" w:cs="Times New Roman" w:eastAsia="仿宋_GB2312" w:hAnsi="Times New Roman" w:hint="default"/>
          <w:sz w:val="32"/>
          <w:szCs w:val="32"/>
        </w:rPr>
        <w:t>消防救援大队所属消防站内工作。根据消防工作要求，政府专职消防员担负灭火救援的任务，在队内</w:t>
      </w:r>
      <w:r>
        <w:rPr>
          <w:rFonts w:ascii="Times New Roman" w:cs="Times New Roman" w:eastAsia="仿宋_GB2312" w:hAnsi="Times New Roman" w:hint="eastAsia"/>
          <w:sz w:val="32"/>
          <w:szCs w:val="32"/>
          <w:lang w:eastAsia="zh-CN"/>
        </w:rPr>
        <w:t>实行</w:t>
      </w:r>
      <w:r>
        <w:rPr>
          <w:rFonts w:ascii="Times New Roman" w:cs="Times New Roman" w:eastAsia="仿宋_GB2312" w:hAnsi="Times New Roman" w:hint="default"/>
          <w:sz w:val="32"/>
          <w:szCs w:val="32"/>
        </w:rPr>
        <w:t>24小时执勤战备制度，工作期间不得随意外出，参加日常业务学习和训练，按照准军事化管理，遵守队里规章制度。在消防等级战备期间</w:t>
      </w:r>
      <w:r>
        <w:rPr>
          <w:rFonts w:ascii="Times New Roman" w:cs="Times New Roman" w:eastAsia="仿宋_GB2312" w:hAnsi="Times New Roman" w:hint="eastAsia"/>
          <w:sz w:val="32"/>
          <w:szCs w:val="32"/>
          <w:lang w:eastAsia="zh-CN"/>
        </w:rPr>
        <w:t>，</w:t>
      </w:r>
      <w:r>
        <w:rPr>
          <w:rFonts w:ascii="Times New Roman" w:cs="Times New Roman" w:eastAsia="仿宋_GB2312" w:hAnsi="Times New Roman" w:hint="default"/>
          <w:sz w:val="32"/>
          <w:szCs w:val="32"/>
        </w:rPr>
        <w:t>按照单位统一要求执行。</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黑体" w:cs="黑体" w:eastAsia="黑体" w:hAnsi="黑体" w:hint="eastAsia"/>
          <w:sz w:val="32"/>
          <w:szCs w:val="32"/>
        </w:rPr>
      </w:pPr>
      <w:r>
        <w:rPr>
          <w:rFonts w:ascii="黑体" w:cs="黑体" w:eastAsia="黑体" w:hAnsi="黑体" w:hint="eastAsia"/>
          <w:sz w:val="32"/>
          <w:szCs w:val="32"/>
        </w:rPr>
        <w:t>六、</w:t>
      </w:r>
      <w:r>
        <w:rPr>
          <w:rFonts w:ascii="黑体" w:cs="黑体" w:eastAsia="黑体" w:hAnsi="黑体" w:hint="eastAsia"/>
          <w:sz w:val="32"/>
          <w:szCs w:val="32"/>
          <w:lang w:eastAsia="zh-CN"/>
        </w:rPr>
        <w:t>招录</w:t>
      </w:r>
      <w:r>
        <w:rPr>
          <w:rFonts w:ascii="黑体" w:cs="黑体" w:eastAsia="黑体" w:hAnsi="黑体" w:hint="eastAsia"/>
          <w:sz w:val="32"/>
          <w:szCs w:val="32"/>
        </w:rPr>
        <w:t>时间及报名方式</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楷体_GB2312" w:cs="楷体_GB2312" w:eastAsia="楷体_GB2312" w:hAnsi="楷体_GB2312" w:hint="eastAsia"/>
          <w:sz w:val="32"/>
          <w:szCs w:val="32"/>
        </w:rPr>
      </w:pPr>
      <w:r>
        <w:rPr>
          <w:rFonts w:ascii="楷体_GB2312" w:cs="楷体_GB2312" w:eastAsia="楷体_GB2312" w:hAnsi="楷体_GB2312" w:hint="eastAsia"/>
          <w:sz w:val="32"/>
          <w:szCs w:val="32"/>
        </w:rPr>
        <w:t>（一）报名时间</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color w:val="auto"/>
          <w:sz w:val="32"/>
          <w:szCs w:val="32"/>
        </w:rPr>
      </w:pPr>
      <w:r>
        <w:rPr>
          <w:rFonts w:ascii="Times New Roman" w:cs="Times New Roman" w:eastAsia="仿宋_GB2312" w:hAnsi="Times New Roman" w:hint="default"/>
          <w:color w:val="auto"/>
          <w:sz w:val="32"/>
          <w:szCs w:val="32"/>
        </w:rPr>
        <w:t>202</w:t>
      </w:r>
      <w:r>
        <w:rPr>
          <w:rFonts w:ascii="Times New Roman" w:cs="Times New Roman" w:eastAsia="仿宋_GB2312" w:hAnsi="Times New Roman" w:hint="default"/>
          <w:color w:val="auto"/>
          <w:sz w:val="32"/>
          <w:szCs w:val="32"/>
          <w:lang w:val="en-US" w:eastAsia="zh-CN"/>
        </w:rPr>
        <w:t>5</w:t>
      </w:r>
      <w:r>
        <w:rPr>
          <w:rFonts w:ascii="Times New Roman" w:cs="Times New Roman" w:eastAsia="仿宋_GB2312" w:hAnsi="Times New Roman" w:hint="default"/>
          <w:color w:val="auto"/>
          <w:sz w:val="32"/>
          <w:szCs w:val="32"/>
        </w:rPr>
        <w:t>年</w:t>
      </w:r>
      <w:r>
        <w:rPr>
          <w:rFonts w:ascii="Times New Roman" w:cs="Times New Roman" w:eastAsia="仿宋_GB2312" w:hAnsi="Times New Roman" w:hint="default"/>
          <w:color w:val="auto"/>
          <w:sz w:val="32"/>
          <w:szCs w:val="32"/>
          <w:lang w:val="en-US"/>
        </w:rPr>
        <w:t>9</w:t>
      </w:r>
      <w:r>
        <w:rPr>
          <w:rFonts w:ascii="Times New Roman" w:cs="Times New Roman" w:eastAsia="仿宋_GB2312" w:hAnsi="Times New Roman" w:hint="default"/>
          <w:color w:val="auto"/>
          <w:sz w:val="32"/>
          <w:szCs w:val="32"/>
        </w:rPr>
        <w:t>月</w:t>
      </w:r>
      <w:r>
        <w:rPr>
          <w:rFonts w:ascii="Times New Roman" w:cs="Times New Roman" w:eastAsia="仿宋_GB2312" w:hAnsi="Times New Roman" w:hint="default"/>
          <w:color w:val="auto"/>
          <w:sz w:val="32"/>
          <w:szCs w:val="32"/>
          <w:lang w:val="en-US" w:eastAsia="zh-CN"/>
        </w:rPr>
        <w:t>12</w:t>
      </w:r>
      <w:r>
        <w:rPr>
          <w:rFonts w:ascii="Times New Roman" w:cs="Times New Roman" w:eastAsia="仿宋_GB2312" w:hAnsi="Times New Roman" w:hint="default"/>
          <w:color w:val="auto"/>
          <w:sz w:val="32"/>
          <w:szCs w:val="32"/>
        </w:rPr>
        <w:t>日至</w:t>
      </w:r>
      <w:r>
        <w:rPr>
          <w:rFonts w:ascii="Times New Roman" w:cs="Times New Roman" w:eastAsia="仿宋_GB2312" w:hAnsi="Times New Roman" w:hint="default"/>
          <w:color w:val="auto"/>
          <w:sz w:val="32"/>
          <w:szCs w:val="32"/>
          <w:lang w:val="en-US" w:eastAsia="zh-CN"/>
        </w:rPr>
        <w:t>9</w:t>
      </w:r>
      <w:r>
        <w:rPr>
          <w:rFonts w:ascii="Times New Roman" w:cs="Times New Roman" w:eastAsia="仿宋_GB2312" w:hAnsi="Times New Roman" w:hint="default"/>
          <w:color w:val="auto"/>
          <w:sz w:val="32"/>
          <w:szCs w:val="32"/>
        </w:rPr>
        <w:t>月3</w:t>
      </w:r>
      <w:r>
        <w:rPr>
          <w:rFonts w:ascii="Times New Roman" w:cs="Times New Roman" w:eastAsia="仿宋_GB2312" w:hAnsi="Times New Roman" w:hint="default"/>
          <w:color w:val="auto"/>
          <w:sz w:val="32"/>
          <w:szCs w:val="32"/>
          <w:lang w:val="en-US" w:eastAsia="zh-CN"/>
        </w:rPr>
        <w:t>0</w:t>
      </w:r>
      <w:r>
        <w:rPr>
          <w:rFonts w:ascii="Times New Roman" w:cs="Times New Roman" w:eastAsia="仿宋_GB2312" w:hAnsi="Times New Roman" w:hint="default"/>
          <w:color w:val="auto"/>
          <w:sz w:val="32"/>
          <w:szCs w:val="32"/>
        </w:rPr>
        <w:t>日，上午8:30—11:30</w:t>
      </w:r>
      <w:r>
        <w:rPr>
          <w:rFonts w:ascii="Times New Roman" w:cs="Times New Roman" w:eastAsia="仿宋_GB2312" w:hAnsi="Times New Roman" w:hint="eastAsia"/>
          <w:color w:val="auto"/>
          <w:sz w:val="32"/>
          <w:szCs w:val="32"/>
          <w:lang w:eastAsia="zh-CN"/>
        </w:rPr>
        <w:t>，</w:t>
      </w:r>
      <w:r>
        <w:rPr>
          <w:rFonts w:ascii="Times New Roman" w:cs="Times New Roman" w:eastAsia="仿宋_GB2312" w:hAnsi="Times New Roman" w:hint="default"/>
          <w:color w:val="auto"/>
          <w:sz w:val="32"/>
          <w:szCs w:val="32"/>
        </w:rPr>
        <w:t>下午15:30—17:30。</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楷体_GB2312" w:cs="楷体_GB2312" w:eastAsia="楷体_GB2312" w:hAnsi="楷体_GB2312" w:hint="eastAsia"/>
          <w:sz w:val="32"/>
          <w:szCs w:val="32"/>
        </w:rPr>
      </w:pPr>
      <w:r>
        <w:rPr>
          <w:rFonts w:ascii="楷体_GB2312" w:cs="楷体_GB2312" w:eastAsia="楷体_GB2312" w:hAnsi="楷体_GB2312" w:hint="eastAsia"/>
          <w:sz w:val="32"/>
          <w:szCs w:val="32"/>
        </w:rPr>
        <w:t>（二）报名要求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报考者携带个人档案（个人简介、本人有效证件、政审材料、学历学位证书、各类资格、职称证书及获奖证书，工作经验证明（如是部队退役人员，需提供相关证件）等材料原件，一寸正面免冠彩照5张、有效期内的核酸检测报告）到</w:t>
      </w:r>
      <w:r>
        <w:rPr>
          <w:rFonts w:ascii="Times New Roman" w:cs="Times New Roman" w:eastAsia="仿宋_GB2312" w:hAnsi="Times New Roman" w:hint="default"/>
          <w:sz w:val="32"/>
          <w:szCs w:val="32"/>
          <w:lang w:eastAsia="zh-CN"/>
        </w:rPr>
        <w:t>柳州市</w:t>
      </w:r>
      <w:r>
        <w:rPr>
          <w:rFonts w:ascii="Times New Roman" w:cs="Times New Roman" w:eastAsia="仿宋_GB2312" w:hAnsi="Times New Roman" w:hint="eastAsia"/>
          <w:sz w:val="32"/>
          <w:szCs w:val="32"/>
          <w:lang w:eastAsia="zh-CN"/>
        </w:rPr>
        <w:t>柳南区</w:t>
      </w:r>
      <w:r>
        <w:rPr>
          <w:rFonts w:ascii="Times New Roman" w:cs="Times New Roman" w:eastAsia="仿宋_GB2312" w:hAnsi="Times New Roman" w:hint="default"/>
          <w:sz w:val="32"/>
          <w:szCs w:val="32"/>
        </w:rPr>
        <w:t>消防救援大队进行现场报名。</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楷体_GB2312" w:cs="楷体_GB2312" w:eastAsia="楷体_GB2312" w:hAnsi="楷体_GB2312" w:hint="eastAsia"/>
          <w:sz w:val="32"/>
          <w:szCs w:val="32"/>
        </w:rPr>
      </w:pPr>
      <w:r>
        <w:rPr>
          <w:rFonts w:ascii="楷体_GB2312" w:cs="楷体_GB2312" w:eastAsia="楷体_GB2312" w:hAnsi="楷体_GB2312" w:hint="eastAsia"/>
          <w:sz w:val="32"/>
          <w:szCs w:val="32"/>
        </w:rPr>
        <w:t>（三）报名地点及联系方式</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柳州市</w:t>
      </w:r>
      <w:r>
        <w:rPr>
          <w:rFonts w:ascii="Times New Roman" w:cs="Times New Roman" w:eastAsia="仿宋_GB2312" w:hAnsi="Times New Roman" w:hint="eastAsia"/>
          <w:sz w:val="32"/>
          <w:szCs w:val="32"/>
          <w:lang w:val="en-US" w:eastAsia="zh-CN"/>
        </w:rPr>
        <w:t>柳南区潭中西路37号</w:t>
      </w:r>
      <w:r>
        <w:rPr>
          <w:rFonts w:ascii="Times New Roman" w:cs="Times New Roman" w:eastAsia="仿宋_GB2312" w:hAnsi="Times New Roman" w:hint="default"/>
          <w:sz w:val="32"/>
          <w:szCs w:val="32"/>
          <w:lang w:eastAsia="zh-CN"/>
        </w:rPr>
        <w:t>柳州市</w:t>
      </w:r>
      <w:r>
        <w:rPr>
          <w:rFonts w:ascii="Times New Roman" w:cs="Times New Roman" w:eastAsia="仿宋_GB2312" w:hAnsi="Times New Roman" w:hint="eastAsia"/>
          <w:sz w:val="32"/>
          <w:szCs w:val="32"/>
          <w:lang w:eastAsia="zh-CN"/>
        </w:rPr>
        <w:t>柳南区</w:t>
      </w:r>
      <w:r>
        <w:rPr>
          <w:rFonts w:ascii="Times New Roman" w:cs="Times New Roman" w:eastAsia="仿宋_GB2312" w:hAnsi="Times New Roman" w:hint="default"/>
          <w:sz w:val="32"/>
          <w:szCs w:val="32"/>
        </w:rPr>
        <w:t>消防救援大队</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eastAsia"/>
          <w:sz w:val="32"/>
          <w:szCs w:val="32"/>
          <w:lang w:val="en-US" w:eastAsia="zh-CN"/>
        </w:rPr>
        <w:t>马</w:t>
      </w:r>
      <w:r>
        <w:rPr>
          <w:rFonts w:ascii="Times New Roman" w:cs="Times New Roman" w:eastAsia="仿宋_GB2312" w:hAnsi="Times New Roman" w:hint="default"/>
          <w:sz w:val="32"/>
          <w:szCs w:val="32"/>
        </w:rPr>
        <w:t>指导员19907722154  0772-3</w:t>
      </w:r>
      <w:r>
        <w:rPr>
          <w:rFonts w:ascii="Times New Roman" w:cs="Times New Roman" w:eastAsia="仿宋_GB2312" w:hAnsi="Times New Roman" w:hint="eastAsia"/>
          <w:sz w:val="32"/>
          <w:szCs w:val="32"/>
          <w:lang w:val="en-US" w:eastAsia="zh-CN"/>
        </w:rPr>
        <w:t>718060</w:t>
      </w:r>
      <w:r>
        <w:rPr>
          <w:rFonts w:ascii="Times New Roman" w:cs="Times New Roman" w:eastAsia="仿宋_GB2312" w:hAnsi="Times New Roman" w:hint="default"/>
          <w:sz w:val="32"/>
          <w:szCs w:val="32"/>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楷体_GB2312" w:cs="楷体_GB2312" w:eastAsia="楷体_GB2312" w:hAnsi="楷体_GB2312" w:hint="eastAsia"/>
          <w:sz w:val="32"/>
          <w:szCs w:val="32"/>
        </w:rPr>
      </w:pPr>
      <w:r>
        <w:rPr>
          <w:rFonts w:ascii="楷体_GB2312" w:cs="楷体_GB2312" w:eastAsia="楷体_GB2312" w:hAnsi="楷体_GB2312" w:hint="eastAsia"/>
          <w:sz w:val="32"/>
          <w:szCs w:val="32"/>
        </w:rPr>
        <w:t>（四）</w:t>
      </w:r>
      <w:r>
        <w:rPr>
          <w:rFonts w:ascii="楷体_GB2312" w:cs="楷体_GB2312" w:eastAsia="楷体_GB2312" w:hAnsi="楷体_GB2312" w:hint="eastAsia"/>
          <w:sz w:val="32"/>
          <w:szCs w:val="32"/>
          <w:lang w:eastAsia="zh-CN"/>
        </w:rPr>
        <w:t>招录</w:t>
      </w:r>
      <w:r>
        <w:rPr>
          <w:rFonts w:ascii="楷体_GB2312" w:cs="楷体_GB2312" w:eastAsia="楷体_GB2312" w:hAnsi="楷体_GB2312" w:hint="eastAsia"/>
          <w:sz w:val="32"/>
          <w:szCs w:val="32"/>
        </w:rPr>
        <w:t>步骤及流程</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1</w:t>
      </w:r>
      <w:r>
        <w:rPr>
          <w:rFonts w:ascii="Times New Roman" w:cs="Times New Roman" w:eastAsia="仿宋_GB2312" w:hAnsi="Times New Roman" w:hint="eastAsia"/>
          <w:sz w:val="32"/>
          <w:szCs w:val="32"/>
          <w:lang w:val="en-US" w:eastAsia="zh-CN"/>
        </w:rPr>
        <w:t>.</w:t>
      </w:r>
      <w:r>
        <w:rPr>
          <w:rFonts w:ascii="Times New Roman" w:cs="Times New Roman" w:eastAsia="仿宋_GB2312" w:hAnsi="Times New Roman" w:hint="default"/>
          <w:sz w:val="32"/>
          <w:szCs w:val="32"/>
        </w:rPr>
        <w:t>步骤流程：报名—政审—面试—体能测试—体检。体能测试成绩现场签字确认。</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2</w:t>
      </w:r>
      <w:r>
        <w:rPr>
          <w:rFonts w:ascii="Times New Roman" w:cs="Times New Roman" w:eastAsia="仿宋_GB2312" w:hAnsi="Times New Roman" w:hint="eastAsia"/>
          <w:sz w:val="32"/>
          <w:szCs w:val="32"/>
          <w:lang w:val="en-US" w:eastAsia="zh-CN"/>
        </w:rPr>
        <w:t>.</w:t>
      </w:r>
      <w:r>
        <w:rPr>
          <w:rFonts w:ascii="Times New Roman" w:cs="Times New Roman" w:eastAsia="仿宋_GB2312" w:hAnsi="Times New Roman" w:hint="default"/>
          <w:sz w:val="32"/>
          <w:szCs w:val="32"/>
        </w:rPr>
        <w:t>相关要求：体能测试合格后，到指定地点进行体检。面试时，须出示证件、材料原件。体能考核时，必须穿着运动服、运动鞋。</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textAlignment w:val="auto"/>
        <w:rPr>
          <w:rFonts w:ascii="仿宋_GB2312" w:cs="仿宋_GB2312" w:eastAsia="仿宋_GB2312" w:hAnsi="仿宋_GB2312"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textAlignment w:val="auto"/>
        <w:rPr>
          <w:rFonts w:ascii="仿宋_GB2312" w:cs="仿宋_GB2312" w:eastAsia="仿宋_GB2312" w:hAnsi="仿宋_GB2312" w:hint="eastAsia"/>
          <w:sz w:val="32"/>
          <w:szCs w:val="32"/>
        </w:rPr>
      </w:pPr>
    </w:p>
    <w:p>
      <w:pPr>
        <w:pStyle w:val="style94"/>
        <w:shd w:val="clear" w:color="auto" w:fill="ffffff"/>
        <w:spacing w:before="0" w:beforeAutospacing="false" w:after="0" w:afterAutospacing="false" w:lineRule="atLeast" w:line="420"/>
        <w:jc w:val="center"/>
        <w:rPr>
          <w:rFonts w:ascii="Microsoft YaHei UI" w:eastAsia="Microsoft YaHei UI" w:hAnsi="Microsoft YaHei UI"/>
          <w:color w:val="333333"/>
          <w:spacing w:val="15"/>
          <w:sz w:val="23"/>
          <w:szCs w:val="23"/>
        </w:rPr>
      </w:pPr>
    </w:p>
    <w:sectPr>
      <w:footerReference w:type="default" r:id="rId2"/>
      <w:pgSz w:w="11906" w:h="16838" w:orient="portrait"/>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roman"/>
    <w:pitch w:val="default"/>
    <w:sig w:usb0="E0002AFF" w:usb1="C0007841"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小标宋简体">
    <w:altName w:val="方正小标宋简体"/>
    <w:panose1 w:val="03000509000000000000"/>
    <w:charset w:val="86"/>
    <w:family w:val="auto"/>
    <w:pitch w:val="default"/>
    <w:sig w:usb0="00000001" w:usb1="080E0000" w:usb2="00000000" w:usb3="00000000" w:csb0="00040000" w:csb1="00000000"/>
  </w:font>
  <w:font w:name="仿宋_GB2312">
    <w:altName w:val="仿宋_GB2312"/>
    <w:panose1 w:val="02010609030001010101"/>
    <w:charset w:val="86"/>
    <w:family w:val="modern"/>
    <w:pitch w:val="default"/>
    <w:sig w:usb0="00000001" w:usb1="080E0000" w:usb2="00000000" w:usb3="00000000" w:csb0="00040000" w:csb1="00000000"/>
  </w:font>
  <w:font w:name="楷体_GB2312">
    <w:altName w:val="楷体_GB2312"/>
    <w:panose1 w:val="02010609030001010101"/>
    <w:charset w:val="86"/>
    <w:family w:val="auto"/>
    <w:pitch w:val="default"/>
    <w:sig w:usb0="00000001" w:usb1="080E0000" w:usb2="00000000" w:usb3="00000000" w:csb0="00040000" w:csb1="00000000"/>
  </w:font>
  <w:font w:name="Microsoft YaHei UI">
    <w:altName w:val="宋体"/>
    <w:panose1 w:val="020b0503020002020204"/>
    <w:charset w:val="86"/>
    <w:family w:val="swiss"/>
    <w:pitch w:val="default"/>
    <w:sig w:usb0="00000000" w:usb1="00000000" w:usb2="00000016" w:usb3="00000000" w:csb0="0004001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t xml:space="preserve">— </w:t>
                          </w:r>
                          <w:r>
                            <w:rPr>
                              <w:rFonts w:ascii="宋体" w:cs="宋体" w:eastAsia="宋体" w:hAnsi="宋体" w:hint="eastAsia"/>
                              <w:sz w:val="28"/>
                              <w:szCs w:val="28"/>
                            </w:rPr>
                            <w:fldChar w:fldCharType="begin"/>
                          </w:r>
                          <w:r>
                            <w:rPr>
                              <w:rFonts w:ascii="宋体" w:cs="宋体" w:eastAsia="宋体" w:hAnsi="宋体" w:hint="eastAsia"/>
                              <w:sz w:val="28"/>
                              <w:szCs w:val="28"/>
                            </w:rPr>
                            <w:instrText xml:space="preserve"> PAGE  \* MERGEFORMAT </w:instrText>
                          </w:r>
                          <w:r>
                            <w:rPr>
                              <w:rFonts w:ascii="宋体" w:cs="宋体" w:eastAsia="宋体" w:hAnsi="宋体" w:hint="eastAsia"/>
                              <w:sz w:val="28"/>
                              <w:szCs w:val="28"/>
                            </w:rPr>
                            <w:fldChar w:fldCharType="separate"/>
                          </w:r>
                          <w:r>
                            <w:rPr>
                              <w:rFonts w:ascii="宋体" w:cs="宋体" w:eastAsia="宋体" w:hAnsi="宋体" w:hint="eastAsia"/>
                              <w:sz w:val="28"/>
                              <w:szCs w:val="28"/>
                            </w:rPr>
                            <w:t>1</w:t>
                          </w:r>
                          <w:r>
                            <w:rPr>
                              <w:rFonts w:ascii="宋体" w:cs="宋体" w:eastAsia="宋体" w:hAnsi="宋体" w:hint="eastAsia"/>
                              <w:sz w:val="28"/>
                              <w:szCs w:val="28"/>
                            </w:rPr>
                            <w:fldChar w:fldCharType="end"/>
                          </w:r>
                          <w:r>
                            <w:rPr>
                              <w:rFonts w:ascii="宋体" w:cs="宋体" w:eastAsia="宋体" w:hAnsi="宋体" w:hint="eastAsia"/>
                              <w:sz w:val="28"/>
                              <w:szCs w:val="28"/>
                            </w:rPr>
                            <w:t xml:space="preserve"> </w:t>
                          </w:r>
                          <w:r>
                            <w:t>—</w:t>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out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t xml:space="preserve">— </w:t>
                    </w:r>
                    <w:r>
                      <w:rPr>
                        <w:rFonts w:ascii="宋体" w:cs="宋体" w:eastAsia="宋体" w:hAnsi="宋体" w:hint="eastAsia"/>
                        <w:sz w:val="28"/>
                        <w:szCs w:val="28"/>
                      </w:rPr>
                      <w:fldChar w:fldCharType="begin"/>
                    </w:r>
                    <w:r>
                      <w:rPr>
                        <w:rFonts w:ascii="宋体" w:cs="宋体" w:eastAsia="宋体" w:hAnsi="宋体" w:hint="eastAsia"/>
                        <w:sz w:val="28"/>
                        <w:szCs w:val="28"/>
                      </w:rPr>
                      <w:instrText xml:space="preserve"> PAGE  \* MERGEFORMAT </w:instrText>
                    </w:r>
                    <w:r>
                      <w:rPr>
                        <w:rFonts w:ascii="宋体" w:cs="宋体" w:eastAsia="宋体" w:hAnsi="宋体" w:hint="eastAsia"/>
                        <w:sz w:val="28"/>
                        <w:szCs w:val="28"/>
                      </w:rPr>
                      <w:fldChar w:fldCharType="separate"/>
                    </w:r>
                    <w:r>
                      <w:rPr>
                        <w:rFonts w:ascii="宋体" w:cs="宋体" w:eastAsia="宋体" w:hAnsi="宋体" w:hint="eastAsia"/>
                        <w:sz w:val="28"/>
                        <w:szCs w:val="28"/>
                      </w:rPr>
                      <w:t>1</w:t>
                    </w:r>
                    <w:r>
                      <w:rPr>
                        <w:rFonts w:ascii="宋体" w:cs="宋体" w:eastAsia="宋体" w:hAnsi="宋体" w:hint="eastAsia"/>
                        <w:sz w:val="28"/>
                        <w:szCs w:val="28"/>
                      </w:rPr>
                      <w:fldChar w:fldCharType="end"/>
                    </w:r>
                    <w:r>
                      <w:rPr>
                        <w:rFonts w:ascii="宋体" w:cs="宋体" w:eastAsia="宋体" w:hAnsi="宋体" w:hint="eastAsia"/>
                        <w:sz w:val="28"/>
                        <w:szCs w:val="28"/>
                      </w:rPr>
                      <w:t xml:space="preserve"> </w:t>
                    </w:r>
                    <w: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paragraph" w:styleId="style1">
    <w:name w:val="heading 1"/>
    <w:basedOn w:val="style0"/>
    <w:next w:val="style0"/>
    <w:qFormat/>
    <w:uiPriority w:val="0"/>
    <w:pPr>
      <w:spacing w:before="100" w:beforeAutospacing="true" w:after="100" w:afterAutospacing="true"/>
      <w:jc w:val="left"/>
      <w:outlineLvl w:val="0"/>
    </w:pPr>
    <w:rPr>
      <w:rFonts w:ascii="宋体" w:cs="Times New Roman" w:eastAsia="宋体" w:hAnsi="宋体" w:hint="eastAsia"/>
      <w:b/>
      <w:kern w:val="44"/>
      <w:sz w:val="48"/>
      <w:szCs w:val="48"/>
    </w:rPr>
  </w:style>
  <w:style w:type="paragraph" w:styleId="style2">
    <w:name w:val="heading 2"/>
    <w:basedOn w:val="style0"/>
    <w:next w:val="style0"/>
    <w:qFormat/>
    <w:uiPriority w:val="0"/>
    <w:pPr>
      <w:spacing w:before="100" w:beforeAutospacing="true" w:after="100" w:afterAutospacing="true"/>
      <w:jc w:val="left"/>
      <w:outlineLvl w:val="1"/>
    </w:pPr>
    <w:rPr>
      <w:rFonts w:ascii="宋体" w:cs="Times New Roman" w:eastAsia="宋体" w:hAnsi="宋体" w:hint="eastAsia"/>
      <w:b/>
      <w:kern w:val="0"/>
      <w:sz w:val="36"/>
      <w:szCs w:val="36"/>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153">
    <w:name w:val="Balloon Text"/>
    <w:basedOn w:val="style0"/>
    <w:next w:val="style153"/>
    <w:link w:val="style4099"/>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eastAsia="宋体" w:hAnsi="宋体"/>
      <w:kern w:val="0"/>
      <w:sz w:val="24"/>
      <w:szCs w:val="24"/>
    </w:rPr>
  </w:style>
  <w:style w:type="character" w:styleId="style87">
    <w:name w:val="Strong"/>
    <w:basedOn w:val="style65"/>
    <w:next w:val="style87"/>
    <w:qFormat/>
    <w:uiPriority w:val="22"/>
    <w:rPr>
      <w:b/>
      <w:bCs/>
    </w:rPr>
  </w:style>
  <w:style w:type="character" w:customStyle="1" w:styleId="style4097">
    <w:name w:val="页眉 字符"/>
    <w:basedOn w:val="style65"/>
    <w:next w:val="style4097"/>
    <w:link w:val="style31"/>
    <w:qFormat/>
    <w:uiPriority w:val="99"/>
    <w:rPr>
      <w:sz w:val="18"/>
      <w:szCs w:val="18"/>
    </w:rPr>
  </w:style>
  <w:style w:type="character" w:customStyle="1" w:styleId="style4098">
    <w:name w:val="页脚 字符"/>
    <w:basedOn w:val="style65"/>
    <w:next w:val="style4098"/>
    <w:link w:val="style32"/>
    <w:qFormat/>
    <w:uiPriority w:val="99"/>
    <w:rPr>
      <w:sz w:val="18"/>
      <w:szCs w:val="18"/>
    </w:rPr>
  </w:style>
  <w:style w:type="character" w:customStyle="1" w:styleId="style4099">
    <w:name w:val="批注框文本 字符"/>
    <w:basedOn w:val="style65"/>
    <w:next w:val="style4099"/>
    <w:link w:val="style153"/>
    <w:qFormat/>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Words>1568</Words>
  <Pages>4</Pages>
  <Characters>1637</Characters>
  <Application>WPS Office</Application>
  <DocSecurity>0</DocSecurity>
  <Paragraphs>58</Paragraphs>
  <ScaleCrop>false</ScaleCrop>
  <LinksUpToDate>false</LinksUpToDate>
  <CharactersWithSpaces>1643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2021-03-23T04:53:00Z</dcterms:created>
  <dc:creator>pgos</dc:creator>
  <lastModifiedBy>M2102K1C</lastModifiedBy>
  <lastPrinted>2020-09-07T02:56:00Z</lastPrinted>
  <dcterms:modified xsi:type="dcterms:W3CDTF">2025-09-11T03:59:44Z</dcterms:modified>
  <revision>124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1A863C2CB6254842AEED5306A653AC9B_13</vt:lpwstr>
  </property>
  <property fmtid="{D5CDD505-2E9C-101B-9397-08002B2CF9AE}" pid="4" name="KSOTemplateDocerSaveRecord">
    <vt:lpwstr>eyJoZGlkIjoiODQzODgxNzRmY2I1YzMzODY0YjU2MTZmNDJlMDNjYjUiLCJ1c2VySWQiOiIxNjEyMDE1MDg4In0=</vt:lpwstr>
  </property>
</Properties>
</file>